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9FF3" w14:textId="77777777" w:rsidR="0043722C" w:rsidRDefault="0043722C" w:rsidP="0043722C">
      <w:pPr>
        <w:jc w:val="center"/>
      </w:pPr>
      <w:r>
        <w:rPr>
          <w:rFonts w:ascii="Calibri" w:eastAsia="Calibri" w:hAnsi="Calibri" w:cs="Calibri"/>
          <w:b/>
          <w:sz w:val="36"/>
          <w:szCs w:val="36"/>
        </w:rPr>
        <w:t xml:space="preserve">Music Lesson Plan topic – Pitch </w:t>
      </w:r>
    </w:p>
    <w:p w14:paraId="5C0C17C0" w14:textId="77777777" w:rsidR="0043722C" w:rsidRDefault="0043722C" w:rsidP="0043722C">
      <w:pPr>
        <w:jc w:val="center"/>
      </w:pPr>
      <w:r>
        <w:rPr>
          <w:rFonts w:ascii="Calibri" w:eastAsia="Calibri" w:hAnsi="Calibri" w:cs="Calibri"/>
          <w:b/>
          <w:sz w:val="28"/>
          <w:szCs w:val="28"/>
        </w:rPr>
        <w:tab/>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
        <w:gridCol w:w="10420"/>
        <w:gridCol w:w="31"/>
      </w:tblGrid>
      <w:tr w:rsidR="0043722C" w14:paraId="02F91D29" w14:textId="77777777" w:rsidTr="00496722">
        <w:trPr>
          <w:gridBefore w:val="1"/>
          <w:gridAfter w:val="1"/>
          <w:wBefore w:w="39" w:type="dxa"/>
          <w:wAfter w:w="31" w:type="dxa"/>
        </w:trPr>
        <w:tc>
          <w:tcPr>
            <w:tcW w:w="10420" w:type="dxa"/>
          </w:tcPr>
          <w:p w14:paraId="56F7FEDC" w14:textId="77777777" w:rsidR="0043722C" w:rsidRDefault="0055517E" w:rsidP="00D627C6">
            <w:r>
              <w:rPr>
                <w:rFonts w:ascii="Calibri" w:eastAsia="Calibri" w:hAnsi="Calibri" w:cs="Calibri"/>
                <w:b/>
              </w:rPr>
              <w:t>Lesson 3</w:t>
            </w:r>
            <w:r w:rsidR="00E918A5">
              <w:rPr>
                <w:rFonts w:ascii="Calibri" w:eastAsia="Calibri" w:hAnsi="Calibri" w:cs="Calibri"/>
                <w:b/>
              </w:rPr>
              <w:t xml:space="preserve"> </w:t>
            </w:r>
            <w:r>
              <w:rPr>
                <w:rFonts w:ascii="Calibri" w:eastAsia="Calibri" w:hAnsi="Calibri" w:cs="Calibri"/>
                <w:b/>
              </w:rPr>
              <w:t>and 4</w:t>
            </w:r>
            <w:r w:rsidR="0043722C">
              <w:rPr>
                <w:rFonts w:ascii="Calibri" w:eastAsia="Calibri" w:hAnsi="Calibri" w:cs="Calibri"/>
                <w:b/>
              </w:rPr>
              <w:t xml:space="preserve">                                                                                                                                     Focus: Year</w:t>
            </w:r>
            <w:r w:rsidR="00380A21">
              <w:rPr>
                <w:rFonts w:ascii="Calibri" w:eastAsia="Calibri" w:hAnsi="Calibri" w:cs="Calibri"/>
                <w:b/>
              </w:rPr>
              <w:t xml:space="preserve"> 2</w:t>
            </w:r>
            <w:r w:rsidR="0043722C">
              <w:rPr>
                <w:rFonts w:ascii="Calibri" w:eastAsia="Calibri" w:hAnsi="Calibri" w:cs="Calibri"/>
                <w:b/>
              </w:rPr>
              <w:t xml:space="preserve">                                                                                                  </w:t>
            </w:r>
          </w:p>
        </w:tc>
      </w:tr>
      <w:tr w:rsidR="0043722C" w14:paraId="5027F63B" w14:textId="77777777" w:rsidTr="00496722">
        <w:trPr>
          <w:gridBefore w:val="1"/>
          <w:gridAfter w:val="1"/>
          <w:wBefore w:w="39" w:type="dxa"/>
          <w:wAfter w:w="31" w:type="dxa"/>
        </w:trPr>
        <w:tc>
          <w:tcPr>
            <w:tcW w:w="10420" w:type="dxa"/>
          </w:tcPr>
          <w:p w14:paraId="29E05C34" w14:textId="0C93D314" w:rsidR="0043722C" w:rsidRPr="0055517E" w:rsidRDefault="0043722C" w:rsidP="00D627C6">
            <w:pPr>
              <w:rPr>
                <w:rFonts w:asciiTheme="minorHAnsi" w:hAnsiTheme="minorHAnsi" w:cstheme="minorHAnsi"/>
              </w:rPr>
            </w:pPr>
            <w:r w:rsidRPr="0055517E">
              <w:rPr>
                <w:rFonts w:asciiTheme="minorHAnsi" w:eastAsia="Calibri" w:hAnsiTheme="minorHAnsi" w:cstheme="minorHAnsi"/>
                <w:b/>
              </w:rPr>
              <w:t>Key Learning Objective</w:t>
            </w:r>
            <w:r w:rsidR="00D163FC">
              <w:rPr>
                <w:rFonts w:asciiTheme="minorHAnsi" w:eastAsia="Calibri" w:hAnsiTheme="minorHAnsi" w:cstheme="minorHAnsi"/>
                <w:b/>
              </w:rPr>
              <w:t>s</w:t>
            </w:r>
            <w:r w:rsidRPr="0055517E">
              <w:rPr>
                <w:rFonts w:asciiTheme="minorHAnsi" w:eastAsia="Calibri" w:hAnsiTheme="minorHAnsi" w:cstheme="minorHAnsi"/>
                <w:b/>
              </w:rPr>
              <w:t xml:space="preserve">: </w:t>
            </w:r>
          </w:p>
          <w:p w14:paraId="1F3DF41D" w14:textId="6AF13909" w:rsidR="0043722C" w:rsidRPr="001C38FD" w:rsidRDefault="000B6799" w:rsidP="00D627C6">
            <w:pPr>
              <w:numPr>
                <w:ilvl w:val="0"/>
                <w:numId w:val="1"/>
              </w:numPr>
              <w:ind w:hanging="360"/>
              <w:rPr>
                <w:rFonts w:asciiTheme="minorHAnsi" w:hAnsiTheme="minorHAnsi" w:cstheme="minorHAnsi"/>
              </w:rPr>
            </w:pPr>
            <w:r w:rsidRPr="001C38FD">
              <w:rPr>
                <w:rFonts w:asciiTheme="minorHAnsi" w:hAnsiTheme="minorHAnsi" w:cstheme="minorHAnsi"/>
              </w:rPr>
              <w:t>To sing a traditional Irish song</w:t>
            </w:r>
            <w:r w:rsidR="00342283" w:rsidRPr="001C38FD">
              <w:rPr>
                <w:rFonts w:asciiTheme="minorHAnsi" w:hAnsiTheme="minorHAnsi" w:cstheme="minorHAnsi"/>
              </w:rPr>
              <w:t xml:space="preserve"> and identify traditional Irish in</w:t>
            </w:r>
            <w:r w:rsidR="003705F1" w:rsidRPr="001C38FD">
              <w:rPr>
                <w:rFonts w:asciiTheme="minorHAnsi" w:hAnsiTheme="minorHAnsi" w:cstheme="minorHAnsi"/>
              </w:rPr>
              <w:t>s</w:t>
            </w:r>
            <w:r w:rsidR="00342283" w:rsidRPr="001C38FD">
              <w:rPr>
                <w:rFonts w:asciiTheme="minorHAnsi" w:hAnsiTheme="minorHAnsi" w:cstheme="minorHAnsi"/>
              </w:rPr>
              <w:t>truments</w:t>
            </w:r>
            <w:r w:rsidR="00496722">
              <w:rPr>
                <w:rFonts w:asciiTheme="minorHAnsi" w:hAnsiTheme="minorHAnsi" w:cstheme="minorHAnsi"/>
              </w:rPr>
              <w:t>.</w:t>
            </w:r>
          </w:p>
          <w:p w14:paraId="26CAB003" w14:textId="432603FB" w:rsidR="003705F1" w:rsidRPr="001C38FD" w:rsidRDefault="0055517E" w:rsidP="00D627C6">
            <w:pPr>
              <w:numPr>
                <w:ilvl w:val="0"/>
                <w:numId w:val="1"/>
              </w:numPr>
              <w:ind w:hanging="360"/>
              <w:rPr>
                <w:rFonts w:asciiTheme="minorHAnsi" w:hAnsiTheme="minorHAnsi" w:cstheme="minorHAnsi"/>
              </w:rPr>
            </w:pPr>
            <w:r w:rsidRPr="001C38FD">
              <w:rPr>
                <w:rFonts w:asciiTheme="minorHAnsi" w:hAnsiTheme="minorHAnsi" w:cstheme="minorHAnsi"/>
              </w:rPr>
              <w:t>To c</w:t>
            </w:r>
            <w:r w:rsidR="003705F1" w:rsidRPr="001C38FD">
              <w:rPr>
                <w:rFonts w:asciiTheme="minorHAnsi" w:hAnsiTheme="minorHAnsi" w:cstheme="minorHAnsi"/>
              </w:rPr>
              <w:t>onvey the mood or meaning of a song</w:t>
            </w:r>
            <w:r w:rsidR="00496722">
              <w:rPr>
                <w:rFonts w:asciiTheme="minorHAnsi" w:hAnsiTheme="minorHAnsi" w:cstheme="minorHAnsi"/>
              </w:rPr>
              <w:t>.</w:t>
            </w:r>
          </w:p>
          <w:p w14:paraId="48CF34C3" w14:textId="24739BD0" w:rsidR="003705F1" w:rsidRPr="0055517E" w:rsidRDefault="0055517E" w:rsidP="00D627C6">
            <w:pPr>
              <w:numPr>
                <w:ilvl w:val="0"/>
                <w:numId w:val="1"/>
              </w:numPr>
              <w:ind w:hanging="360"/>
              <w:rPr>
                <w:rFonts w:asciiTheme="minorHAnsi" w:hAnsiTheme="minorHAnsi" w:cstheme="minorHAnsi"/>
                <w:sz w:val="22"/>
                <w:szCs w:val="22"/>
              </w:rPr>
            </w:pPr>
            <w:r w:rsidRPr="001C38FD">
              <w:rPr>
                <w:rFonts w:asciiTheme="minorHAnsi" w:hAnsiTheme="minorHAnsi" w:cstheme="minorHAnsi"/>
              </w:rPr>
              <w:t>To s</w:t>
            </w:r>
            <w:r w:rsidR="003705F1" w:rsidRPr="001C38FD">
              <w:rPr>
                <w:rFonts w:asciiTheme="minorHAnsi" w:hAnsiTheme="minorHAnsi" w:cstheme="minorHAnsi"/>
              </w:rPr>
              <w:t>ing with accuracy of pitch</w:t>
            </w:r>
            <w:r w:rsidR="00496722">
              <w:rPr>
                <w:rFonts w:asciiTheme="minorHAnsi" w:hAnsiTheme="minorHAnsi" w:cstheme="minorHAnsi"/>
              </w:rPr>
              <w:t>.</w:t>
            </w:r>
          </w:p>
        </w:tc>
      </w:tr>
      <w:tr w:rsidR="0043722C" w14:paraId="054D1BC9" w14:textId="77777777" w:rsidTr="00496722">
        <w:trPr>
          <w:gridBefore w:val="1"/>
          <w:gridAfter w:val="1"/>
          <w:wBefore w:w="39" w:type="dxa"/>
          <w:wAfter w:w="31" w:type="dxa"/>
        </w:trPr>
        <w:tc>
          <w:tcPr>
            <w:tcW w:w="10420" w:type="dxa"/>
          </w:tcPr>
          <w:p w14:paraId="281E03A9" w14:textId="022D360F" w:rsidR="0043722C" w:rsidRDefault="0043722C" w:rsidP="00D627C6">
            <w:pPr>
              <w:rPr>
                <w:rFonts w:asciiTheme="minorHAnsi" w:hAnsiTheme="minorHAnsi" w:cstheme="minorHAnsi"/>
              </w:rPr>
            </w:pPr>
            <w:r w:rsidRPr="0055517E">
              <w:rPr>
                <w:rFonts w:asciiTheme="minorHAnsi" w:eastAsia="Calibri" w:hAnsiTheme="minorHAnsi" w:cstheme="minorHAnsi"/>
                <w:b/>
              </w:rPr>
              <w:t xml:space="preserve">Inter-related music dimensions covered: </w:t>
            </w:r>
            <w:r w:rsidR="00342283" w:rsidRPr="0055517E">
              <w:rPr>
                <w:rFonts w:asciiTheme="minorHAnsi" w:hAnsiTheme="minorHAnsi" w:cstheme="minorHAnsi"/>
              </w:rPr>
              <w:t>Pitch, Tempo, S</w:t>
            </w:r>
            <w:r w:rsidR="002E2ECC" w:rsidRPr="0055517E">
              <w:rPr>
                <w:rFonts w:asciiTheme="minorHAnsi" w:hAnsiTheme="minorHAnsi" w:cstheme="minorHAnsi"/>
              </w:rPr>
              <w:t>tructure</w:t>
            </w:r>
            <w:r w:rsidR="00342283" w:rsidRPr="0055517E">
              <w:rPr>
                <w:rFonts w:asciiTheme="minorHAnsi" w:hAnsiTheme="minorHAnsi" w:cstheme="minorHAnsi"/>
              </w:rPr>
              <w:t>, Timbre</w:t>
            </w:r>
          </w:p>
          <w:p w14:paraId="227F3626" w14:textId="77777777" w:rsidR="00DC12F8" w:rsidRPr="0055517E" w:rsidRDefault="00DC12F8" w:rsidP="00D627C6">
            <w:pPr>
              <w:rPr>
                <w:rFonts w:asciiTheme="minorHAnsi" w:hAnsiTheme="minorHAnsi" w:cstheme="minorHAnsi"/>
              </w:rPr>
            </w:pPr>
            <w:r>
              <w:rPr>
                <w:rFonts w:asciiTheme="minorHAnsi" w:hAnsiTheme="minorHAnsi" w:cstheme="minorHAnsi"/>
              </w:rPr>
              <w:t xml:space="preserve">As you cover the different dimensions refer to them on the </w:t>
            </w:r>
            <w:r w:rsidRPr="00F57966">
              <w:rPr>
                <w:rFonts w:asciiTheme="minorHAnsi" w:hAnsiTheme="minorHAnsi" w:cstheme="minorHAnsi"/>
                <w:b/>
              </w:rPr>
              <w:t>poster (see resource)</w:t>
            </w:r>
            <w:r>
              <w:rPr>
                <w:rFonts w:asciiTheme="minorHAnsi" w:hAnsiTheme="minorHAnsi" w:cstheme="minorHAnsi"/>
              </w:rPr>
              <w:t xml:space="preserve"> and tick them off.  You might like to laminate each of the different images and display on the board as you cover them.</w:t>
            </w:r>
          </w:p>
        </w:tc>
      </w:tr>
      <w:tr w:rsidR="0043722C" w14:paraId="65339A66" w14:textId="77777777" w:rsidTr="00496722">
        <w:trPr>
          <w:gridBefore w:val="1"/>
          <w:gridAfter w:val="1"/>
          <w:wBefore w:w="39" w:type="dxa"/>
          <w:wAfter w:w="31" w:type="dxa"/>
        </w:trPr>
        <w:tc>
          <w:tcPr>
            <w:tcW w:w="10420" w:type="dxa"/>
          </w:tcPr>
          <w:p w14:paraId="34939A86" w14:textId="77777777" w:rsidR="00D163FC" w:rsidRDefault="0043722C" w:rsidP="00D627C6">
            <w:pPr>
              <w:rPr>
                <w:rFonts w:ascii="Calibri" w:eastAsia="Calibri" w:hAnsi="Calibri" w:cs="Calibri"/>
              </w:rPr>
            </w:pPr>
            <w:r>
              <w:rPr>
                <w:rFonts w:ascii="Calibri" w:eastAsia="Calibri" w:hAnsi="Calibri" w:cs="Calibri"/>
                <w:b/>
              </w:rPr>
              <w:t>Starter activity:</w:t>
            </w:r>
            <w:r>
              <w:rPr>
                <w:rFonts w:ascii="Calibri" w:eastAsia="Calibri" w:hAnsi="Calibri" w:cs="Calibri"/>
              </w:rPr>
              <w:t xml:space="preserve"> </w:t>
            </w:r>
          </w:p>
          <w:p w14:paraId="7A2FA889" w14:textId="5AFE2A10" w:rsidR="0043722C" w:rsidRDefault="00D163FC" w:rsidP="00D627C6">
            <w:pPr>
              <w:rPr>
                <w:rFonts w:ascii="Calibri" w:eastAsia="Calibri" w:hAnsi="Calibri" w:cs="Calibri"/>
              </w:rPr>
            </w:pPr>
            <w:r w:rsidRPr="00D163FC">
              <w:rPr>
                <w:rFonts w:ascii="Calibri" w:eastAsia="Calibri" w:hAnsi="Calibri" w:cs="Calibri"/>
                <w:i/>
                <w:iCs/>
              </w:rPr>
              <w:t>‘</w:t>
            </w:r>
            <w:proofErr w:type="spellStart"/>
            <w:r w:rsidR="0055517E" w:rsidRPr="00D163FC">
              <w:rPr>
                <w:rFonts w:ascii="Calibri" w:eastAsia="Calibri" w:hAnsi="Calibri" w:cs="Calibri"/>
                <w:i/>
                <w:iCs/>
              </w:rPr>
              <w:t>Bogapilla</w:t>
            </w:r>
            <w:proofErr w:type="spellEnd"/>
            <w:r w:rsidRPr="00D163FC">
              <w:rPr>
                <w:rFonts w:ascii="Calibri" w:eastAsia="Calibri" w:hAnsi="Calibri" w:cs="Calibri"/>
                <w:i/>
                <w:iCs/>
              </w:rPr>
              <w:t>’</w:t>
            </w:r>
            <w:r w:rsidR="0055517E">
              <w:rPr>
                <w:rFonts w:ascii="Calibri" w:eastAsia="Calibri" w:hAnsi="Calibri" w:cs="Calibri"/>
              </w:rPr>
              <w:t xml:space="preserve"> (Sing Up) use video to lead class first time, then </w:t>
            </w:r>
            <w:r>
              <w:rPr>
                <w:rFonts w:ascii="Calibri" w:eastAsia="Calibri" w:hAnsi="Calibri" w:cs="Calibri"/>
              </w:rPr>
              <w:t>c</w:t>
            </w:r>
            <w:r w:rsidR="0055517E">
              <w:rPr>
                <w:rFonts w:ascii="Calibri" w:eastAsia="Calibri" w:hAnsi="Calibri" w:cs="Calibri"/>
              </w:rPr>
              <w:t xml:space="preserve">lass teacher can lead. Also </w:t>
            </w:r>
            <w:r w:rsidRPr="00D163FC">
              <w:rPr>
                <w:rFonts w:ascii="Calibri" w:eastAsia="Calibri" w:hAnsi="Calibri" w:cs="Calibri"/>
                <w:i/>
                <w:iCs/>
              </w:rPr>
              <w:t>‘</w:t>
            </w:r>
            <w:r w:rsidR="0055517E" w:rsidRPr="00D163FC">
              <w:rPr>
                <w:rFonts w:ascii="Calibri" w:eastAsia="Calibri" w:hAnsi="Calibri" w:cs="Calibri"/>
                <w:i/>
                <w:iCs/>
              </w:rPr>
              <w:t>Rubber Chicken</w:t>
            </w:r>
            <w:r w:rsidRPr="00D163FC">
              <w:rPr>
                <w:rFonts w:ascii="Calibri" w:eastAsia="Calibri" w:hAnsi="Calibri" w:cs="Calibri"/>
                <w:i/>
                <w:iCs/>
              </w:rPr>
              <w:t>’</w:t>
            </w:r>
            <w:r w:rsidR="0055517E" w:rsidRPr="00D163FC">
              <w:rPr>
                <w:rFonts w:ascii="Calibri" w:eastAsia="Calibri" w:hAnsi="Calibri" w:cs="Calibri"/>
                <w:i/>
                <w:iCs/>
              </w:rPr>
              <w:t xml:space="preserve"> </w:t>
            </w:r>
            <w:r w:rsidR="0055517E">
              <w:rPr>
                <w:rFonts w:ascii="Calibri" w:eastAsia="Calibri" w:hAnsi="Calibri" w:cs="Calibri"/>
              </w:rPr>
              <w:t>again Sing Up (watch the video with the children the first time)</w:t>
            </w:r>
          </w:p>
          <w:p w14:paraId="11618AA8" w14:textId="7DA56224" w:rsidR="0043722C" w:rsidRDefault="0043722C" w:rsidP="00D627C6"/>
          <w:p w14:paraId="22947312" w14:textId="0C1B0C00" w:rsidR="00D163FC" w:rsidRDefault="0043722C" w:rsidP="00D627C6">
            <w:pPr>
              <w:rPr>
                <w:rFonts w:ascii="Calibri" w:eastAsia="Calibri" w:hAnsi="Calibri" w:cs="Calibri"/>
                <w:b/>
              </w:rPr>
            </w:pPr>
            <w:r>
              <w:rPr>
                <w:rFonts w:ascii="Calibri" w:eastAsia="Calibri" w:hAnsi="Calibri" w:cs="Calibri"/>
                <w:b/>
              </w:rPr>
              <w:t xml:space="preserve">Main focus: </w:t>
            </w:r>
          </w:p>
          <w:p w14:paraId="19F948FD" w14:textId="4CB2E7FA" w:rsidR="00D163FC" w:rsidRDefault="00012E29" w:rsidP="00D627C6">
            <w:pPr>
              <w:rPr>
                <w:rStyle w:val="Hyperlink"/>
                <w:rFonts w:ascii="Calibri" w:hAnsi="Calibri" w:cs="Calibri"/>
              </w:rPr>
            </w:pPr>
            <w:r>
              <w:rPr>
                <w:rFonts w:ascii="Calibri" w:hAnsi="Calibri" w:cs="Calibri"/>
                <w:noProof/>
                <w:color w:val="0000FF"/>
                <w:u w:val="single"/>
              </w:rPr>
              <w:drawing>
                <wp:anchor distT="0" distB="0" distL="114300" distR="114300" simplePos="0" relativeHeight="251661312" behindDoc="0" locked="0" layoutInCell="1" allowOverlap="1" wp14:anchorId="63531EB4" wp14:editId="4C5E7246">
                  <wp:simplePos x="0" y="0"/>
                  <wp:positionH relativeFrom="column">
                    <wp:posOffset>4239936</wp:posOffset>
                  </wp:positionH>
                  <wp:positionV relativeFrom="paragraph">
                    <wp:posOffset>517260</wp:posOffset>
                  </wp:positionV>
                  <wp:extent cx="2146935" cy="2813050"/>
                  <wp:effectExtent l="0" t="0" r="0" b="635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935" cy="2813050"/>
                          </a:xfrm>
                          <a:prstGeom prst="rect">
                            <a:avLst/>
                          </a:prstGeom>
                        </pic:spPr>
                      </pic:pic>
                    </a:graphicData>
                  </a:graphic>
                  <wp14:sizeRelH relativeFrom="page">
                    <wp14:pctWidth>0</wp14:pctWidth>
                  </wp14:sizeRelH>
                  <wp14:sizeRelV relativeFrom="page">
                    <wp14:pctHeight>0</wp14:pctHeight>
                  </wp14:sizeRelV>
                </wp:anchor>
              </w:drawing>
            </w:r>
            <w:r w:rsidR="00AF4928" w:rsidRPr="00AF4928">
              <w:rPr>
                <w:rFonts w:ascii="Calibri" w:eastAsia="Calibri" w:hAnsi="Calibri" w:cs="Calibri"/>
              </w:rPr>
              <w:t>We know that there are many examples of Irish ancestry here in Bristol and still today there is evidence of Irish connections</w:t>
            </w:r>
            <w:r w:rsidR="00AF4928">
              <w:rPr>
                <w:rFonts w:ascii="Calibri" w:eastAsia="Calibri" w:hAnsi="Calibri" w:cs="Calibri"/>
              </w:rPr>
              <w:t xml:space="preserve"> </w:t>
            </w:r>
            <w:r w:rsidR="00AF4928" w:rsidRPr="00AF4928">
              <w:rPr>
                <w:rFonts w:ascii="Calibri" w:eastAsia="Calibri" w:hAnsi="Calibri" w:cs="Calibri"/>
              </w:rPr>
              <w:t>e.g. street names such as ‘Dublin Cres</w:t>
            </w:r>
            <w:r w:rsidR="00342283">
              <w:rPr>
                <w:rFonts w:ascii="Calibri" w:eastAsia="Calibri" w:hAnsi="Calibri" w:cs="Calibri"/>
              </w:rPr>
              <w:t>c</w:t>
            </w:r>
            <w:r w:rsidR="00AF4928" w:rsidRPr="00AF4928">
              <w:rPr>
                <w:rFonts w:ascii="Calibri" w:eastAsia="Calibri" w:hAnsi="Calibri" w:cs="Calibri"/>
              </w:rPr>
              <w:t>ent’ and ‘Antrim Road’.</w:t>
            </w:r>
            <w:r w:rsidR="00AF4928">
              <w:rPr>
                <w:rFonts w:ascii="Calibri" w:eastAsia="Calibri" w:hAnsi="Calibri" w:cs="Calibri"/>
                <w:b/>
              </w:rPr>
              <w:t xml:space="preserve"> </w:t>
            </w:r>
            <w:r w:rsidR="00342283" w:rsidRPr="00342283">
              <w:rPr>
                <w:rFonts w:ascii="Calibri" w:eastAsia="Calibri" w:hAnsi="Calibri" w:cs="Calibri"/>
              </w:rPr>
              <w:t xml:space="preserve">Can you find these on Google Earth? </w:t>
            </w:r>
            <w:r w:rsidR="000B6799" w:rsidRPr="00AF4928">
              <w:rPr>
                <w:rFonts w:ascii="Calibri" w:eastAsia="Calibri" w:hAnsi="Calibri" w:cs="Calibri"/>
              </w:rPr>
              <w:t>Begin by listening to the Irish Rovers’ version of</w:t>
            </w:r>
            <w:r w:rsidR="000B6799">
              <w:rPr>
                <w:rFonts w:ascii="Calibri" w:eastAsia="Calibri" w:hAnsi="Calibri" w:cs="Calibri"/>
                <w:b/>
              </w:rPr>
              <w:t xml:space="preserve"> </w:t>
            </w:r>
            <w:r w:rsidR="00407F4B" w:rsidRPr="00D163FC">
              <w:rPr>
                <w:rFonts w:ascii="Calibri" w:eastAsia="Calibri" w:hAnsi="Calibri" w:cs="Calibri"/>
                <w:b/>
                <w:i/>
                <w:iCs/>
              </w:rPr>
              <w:t>‘</w:t>
            </w:r>
            <w:r w:rsidR="000B6799" w:rsidRPr="00D163FC">
              <w:rPr>
                <w:rFonts w:ascii="Calibri" w:eastAsia="Calibri" w:hAnsi="Calibri" w:cs="Calibri"/>
                <w:i/>
                <w:iCs/>
              </w:rPr>
              <w:t xml:space="preserve">The </w:t>
            </w:r>
            <w:proofErr w:type="spellStart"/>
            <w:r w:rsidR="000B6799" w:rsidRPr="00D163FC">
              <w:rPr>
                <w:rFonts w:ascii="Calibri" w:eastAsia="Calibri" w:hAnsi="Calibri" w:cs="Calibri"/>
                <w:i/>
                <w:iCs/>
              </w:rPr>
              <w:t>Rattlin</w:t>
            </w:r>
            <w:proofErr w:type="spellEnd"/>
            <w:r w:rsidR="000B6799" w:rsidRPr="00D163FC">
              <w:rPr>
                <w:rFonts w:ascii="Calibri" w:eastAsia="Calibri" w:hAnsi="Calibri" w:cs="Calibri"/>
                <w:i/>
                <w:iCs/>
              </w:rPr>
              <w:t>’ Bog</w:t>
            </w:r>
            <w:r w:rsidR="00407F4B" w:rsidRPr="00D163FC">
              <w:rPr>
                <w:rFonts w:ascii="Calibri" w:eastAsia="Calibri" w:hAnsi="Calibri" w:cs="Calibri"/>
                <w:i/>
                <w:iCs/>
              </w:rPr>
              <w:t>’</w:t>
            </w:r>
            <w:r w:rsidR="000B6799">
              <w:rPr>
                <w:rFonts w:ascii="Calibri" w:eastAsia="Calibri" w:hAnsi="Calibri" w:cs="Calibri"/>
              </w:rPr>
              <w:t>.</w:t>
            </w:r>
            <w:r w:rsidR="00460C34">
              <w:rPr>
                <w:rFonts w:ascii="Calibri" w:eastAsia="Calibri" w:hAnsi="Calibri" w:cs="Calibri"/>
              </w:rPr>
              <w:t xml:space="preserve"> </w:t>
            </w:r>
            <w:hyperlink r:id="rId9" w:history="1">
              <w:r w:rsidR="00460C34" w:rsidRPr="00407F4B">
                <w:rPr>
                  <w:rStyle w:val="Hyperlink"/>
                  <w:rFonts w:ascii="Calibri" w:hAnsi="Calibri" w:cs="Calibri"/>
                </w:rPr>
                <w:t>https://www.youtube.com/watch?v=aLHuu3Ygvns</w:t>
              </w:r>
            </w:hyperlink>
            <w:r w:rsidR="00496722">
              <w:rPr>
                <w:rStyle w:val="Hyperlink"/>
                <w:rFonts w:ascii="Calibri" w:hAnsi="Calibri" w:cs="Calibri"/>
              </w:rPr>
              <w:t>.</w:t>
            </w:r>
            <w:r>
              <w:rPr>
                <w:rStyle w:val="Hyperlink"/>
                <w:rFonts w:ascii="Calibri" w:hAnsi="Calibri" w:cs="Calibri"/>
              </w:rPr>
              <w:t xml:space="preserve"> </w:t>
            </w:r>
          </w:p>
          <w:p w14:paraId="2851E7EE" w14:textId="0C45600B" w:rsidR="00D163FC" w:rsidRPr="00D163FC" w:rsidRDefault="00D163FC" w:rsidP="00D627C6">
            <w:pPr>
              <w:rPr>
                <w:rFonts w:ascii="Calibri" w:hAnsi="Calibri" w:cs="Calibri"/>
                <w:color w:val="0000FF"/>
                <w:u w:val="single"/>
              </w:rPr>
            </w:pPr>
          </w:p>
          <w:p w14:paraId="5C2AE2ED" w14:textId="366AF7DC" w:rsidR="00D163FC" w:rsidRDefault="00407F4B" w:rsidP="00D627C6">
            <w:pPr>
              <w:rPr>
                <w:rFonts w:ascii="Calibri" w:eastAsia="Calibri" w:hAnsi="Calibri" w:cs="Calibri"/>
              </w:rPr>
            </w:pPr>
            <w:r w:rsidRPr="00407F4B">
              <w:rPr>
                <w:rFonts w:ascii="Calibri" w:eastAsia="Calibri" w:hAnsi="Calibri" w:cs="Calibri"/>
              </w:rPr>
              <w:t>Listen</w:t>
            </w:r>
            <w:r w:rsidR="000B6799" w:rsidRPr="00407F4B">
              <w:rPr>
                <w:rFonts w:ascii="Calibri" w:eastAsia="Calibri" w:hAnsi="Calibri" w:cs="Calibri"/>
              </w:rPr>
              <w:t xml:space="preserve"> to the traditional Irish instrum</w:t>
            </w:r>
            <w:r w:rsidR="00342283" w:rsidRPr="00407F4B">
              <w:rPr>
                <w:rFonts w:ascii="Calibri" w:eastAsia="Calibri" w:hAnsi="Calibri" w:cs="Calibri"/>
              </w:rPr>
              <w:t>ents and the style in which the</w:t>
            </w:r>
            <w:r w:rsidR="000B6799" w:rsidRPr="00407F4B">
              <w:rPr>
                <w:rFonts w:ascii="Calibri" w:eastAsia="Calibri" w:hAnsi="Calibri" w:cs="Calibri"/>
              </w:rPr>
              <w:t xml:space="preserve"> song has been sung. Can the children identify any of the instruments? </w:t>
            </w:r>
            <w:r w:rsidR="00342283" w:rsidRPr="00407F4B">
              <w:rPr>
                <w:rFonts w:ascii="Calibri" w:eastAsia="Calibri" w:hAnsi="Calibri" w:cs="Calibri"/>
              </w:rPr>
              <w:t>e</w:t>
            </w:r>
            <w:r w:rsidR="00C30BDC" w:rsidRPr="00407F4B">
              <w:rPr>
                <w:rFonts w:ascii="Calibri" w:eastAsia="Calibri" w:hAnsi="Calibri" w:cs="Calibri"/>
              </w:rPr>
              <w:t>.</w:t>
            </w:r>
            <w:r w:rsidR="00AF4928" w:rsidRPr="00407F4B">
              <w:rPr>
                <w:rFonts w:ascii="Calibri" w:eastAsia="Calibri" w:hAnsi="Calibri" w:cs="Calibri"/>
              </w:rPr>
              <w:t>g</w:t>
            </w:r>
            <w:r w:rsidRPr="00407F4B">
              <w:rPr>
                <w:rFonts w:ascii="Calibri" w:eastAsia="Calibri" w:hAnsi="Calibri" w:cs="Calibri"/>
              </w:rPr>
              <w:t xml:space="preserve">. </w:t>
            </w:r>
            <w:proofErr w:type="spellStart"/>
            <w:r w:rsidRPr="00407F4B">
              <w:rPr>
                <w:rFonts w:ascii="Calibri" w:eastAsia="Calibri" w:hAnsi="Calibri" w:cs="Calibri"/>
              </w:rPr>
              <w:t>accordian</w:t>
            </w:r>
            <w:proofErr w:type="spellEnd"/>
            <w:r w:rsidRPr="00407F4B">
              <w:rPr>
                <w:rFonts w:ascii="Calibri" w:eastAsia="Calibri" w:hAnsi="Calibri" w:cs="Calibri"/>
              </w:rPr>
              <w:t>, guitar</w:t>
            </w:r>
            <w:r w:rsidR="00AF4928" w:rsidRPr="00407F4B">
              <w:rPr>
                <w:rFonts w:ascii="Calibri" w:eastAsia="Calibri" w:hAnsi="Calibri" w:cs="Calibri"/>
              </w:rPr>
              <w:t xml:space="preserve"> and</w:t>
            </w:r>
            <w:r w:rsidR="00C30BDC" w:rsidRPr="00407F4B">
              <w:rPr>
                <w:rFonts w:ascii="Calibri" w:eastAsia="Calibri" w:hAnsi="Calibri" w:cs="Calibri"/>
              </w:rPr>
              <w:t xml:space="preserve"> banjo</w:t>
            </w:r>
            <w:r w:rsidR="00342283" w:rsidRPr="00407F4B">
              <w:rPr>
                <w:rFonts w:ascii="Calibri" w:eastAsia="Calibri" w:hAnsi="Calibri" w:cs="Calibri"/>
              </w:rPr>
              <w:t xml:space="preserve"> – all have different timbres</w:t>
            </w:r>
            <w:r w:rsidR="00AF4928" w:rsidRPr="00407F4B">
              <w:rPr>
                <w:rFonts w:ascii="Calibri" w:eastAsia="Calibri" w:hAnsi="Calibri" w:cs="Calibri"/>
              </w:rPr>
              <w:t>.</w:t>
            </w:r>
            <w:r w:rsidR="00342283" w:rsidRPr="00407F4B">
              <w:rPr>
                <w:rFonts w:ascii="Calibri" w:eastAsia="Calibri" w:hAnsi="Calibri" w:cs="Calibri"/>
              </w:rPr>
              <w:t xml:space="preserve"> </w:t>
            </w:r>
            <w:r w:rsidRPr="00407F4B">
              <w:rPr>
                <w:rFonts w:ascii="Calibri" w:eastAsia="Calibri" w:hAnsi="Calibri" w:cs="Calibri"/>
              </w:rPr>
              <w:t>Ask</w:t>
            </w:r>
            <w:r w:rsidR="00C30BDC" w:rsidRPr="00407F4B">
              <w:rPr>
                <w:rFonts w:ascii="Calibri" w:eastAsia="Calibri" w:hAnsi="Calibri" w:cs="Calibri"/>
              </w:rPr>
              <w:t xml:space="preserve"> the children </w:t>
            </w:r>
            <w:r w:rsidRPr="00407F4B">
              <w:rPr>
                <w:rFonts w:ascii="Calibri" w:eastAsia="Calibri" w:hAnsi="Calibri" w:cs="Calibri"/>
              </w:rPr>
              <w:t xml:space="preserve">to </w:t>
            </w:r>
            <w:r w:rsidR="00C30BDC" w:rsidRPr="00407F4B">
              <w:rPr>
                <w:rFonts w:ascii="Calibri" w:eastAsia="Calibri" w:hAnsi="Calibri" w:cs="Calibri"/>
              </w:rPr>
              <w:t>join in with the clapping</w:t>
            </w:r>
            <w:r w:rsidR="00342283" w:rsidRPr="00407F4B">
              <w:rPr>
                <w:rFonts w:ascii="Calibri" w:eastAsia="Calibri" w:hAnsi="Calibri" w:cs="Calibri"/>
              </w:rPr>
              <w:t xml:space="preserve"> </w:t>
            </w:r>
            <w:r w:rsidRPr="00407F4B">
              <w:rPr>
                <w:rFonts w:ascii="Calibri" w:eastAsia="Calibri" w:hAnsi="Calibri" w:cs="Calibri"/>
              </w:rPr>
              <w:t>on the recording by clapping and</w:t>
            </w:r>
            <w:r w:rsidR="00342283" w:rsidRPr="00407F4B">
              <w:rPr>
                <w:rFonts w:ascii="Calibri" w:eastAsia="Calibri" w:hAnsi="Calibri" w:cs="Calibri"/>
              </w:rPr>
              <w:t xml:space="preserve"> keeping the pulse</w:t>
            </w:r>
            <w:r w:rsidRPr="00407F4B">
              <w:rPr>
                <w:rFonts w:ascii="Calibri" w:eastAsia="Calibri" w:hAnsi="Calibri" w:cs="Calibri"/>
              </w:rPr>
              <w:t>.</w:t>
            </w:r>
            <w:r w:rsidR="00C30BDC" w:rsidRPr="00407F4B">
              <w:rPr>
                <w:rFonts w:ascii="Calibri" w:eastAsia="Calibri" w:hAnsi="Calibri" w:cs="Calibri"/>
              </w:rPr>
              <w:t xml:space="preserve"> What do they notice about the tempo (speed) of the music?</w:t>
            </w:r>
            <w:r w:rsidR="00D050F4" w:rsidRPr="00407F4B">
              <w:rPr>
                <w:rFonts w:ascii="Calibri" w:eastAsia="Calibri" w:hAnsi="Calibri" w:cs="Calibri"/>
              </w:rPr>
              <w:t xml:space="preserve"> (it is fast)</w:t>
            </w:r>
            <w:r w:rsidR="00C30BDC" w:rsidRPr="00407F4B">
              <w:rPr>
                <w:rFonts w:ascii="Calibri" w:eastAsia="Calibri" w:hAnsi="Calibri" w:cs="Calibri"/>
              </w:rPr>
              <w:t xml:space="preserve"> </w:t>
            </w:r>
            <w:r w:rsidR="00AF4928" w:rsidRPr="00407F4B">
              <w:rPr>
                <w:rFonts w:ascii="Calibri" w:eastAsia="Calibri" w:hAnsi="Calibri" w:cs="Calibri"/>
              </w:rPr>
              <w:t xml:space="preserve">What is the song all about? </w:t>
            </w:r>
          </w:p>
          <w:p w14:paraId="34F90E24" w14:textId="4A181B53" w:rsidR="00E4044B" w:rsidRPr="00407F4B" w:rsidRDefault="00AF4928" w:rsidP="00D627C6">
            <w:pPr>
              <w:rPr>
                <w:rFonts w:ascii="Calibri" w:hAnsi="Calibri" w:cs="Calibri"/>
                <w:color w:val="545454"/>
                <w:shd w:val="clear" w:color="auto" w:fill="FFFFFF"/>
              </w:rPr>
            </w:pPr>
            <w:r w:rsidRPr="00407F4B">
              <w:rPr>
                <w:rFonts w:ascii="Calibri" w:eastAsia="Calibri" w:hAnsi="Calibri" w:cs="Calibri"/>
              </w:rPr>
              <w:t xml:space="preserve">What is a ‘bog’? </w:t>
            </w:r>
            <w:r w:rsidRPr="00407F4B">
              <w:rPr>
                <w:rFonts w:ascii="Calibri" w:eastAsia="Calibri" w:hAnsi="Calibri" w:cs="Calibri"/>
                <w:i/>
                <w:color w:val="auto"/>
              </w:rPr>
              <w:t>(</w:t>
            </w:r>
            <w:r w:rsidR="00407F4B">
              <w:rPr>
                <w:rFonts w:ascii="Calibri" w:hAnsi="Calibri" w:cs="Calibri"/>
                <w:i/>
                <w:color w:val="auto"/>
                <w:shd w:val="clear" w:color="auto" w:fill="FFFFFF"/>
              </w:rPr>
              <w:t xml:space="preserve">A </w:t>
            </w:r>
            <w:r w:rsidRPr="00407F4B">
              <w:rPr>
                <w:rStyle w:val="Emphasis"/>
                <w:rFonts w:ascii="Calibri" w:hAnsi="Calibri" w:cs="Calibri"/>
                <w:b/>
                <w:bCs/>
                <w:i w:val="0"/>
                <w:iCs w:val="0"/>
                <w:color w:val="auto"/>
                <w:shd w:val="clear" w:color="auto" w:fill="FFFFFF"/>
              </w:rPr>
              <w:t>bog</w:t>
            </w:r>
            <w:r w:rsidR="00407F4B">
              <w:rPr>
                <w:rFonts w:ascii="Calibri" w:hAnsi="Calibri" w:cs="Calibri"/>
                <w:i/>
                <w:color w:val="auto"/>
                <w:shd w:val="clear" w:color="auto" w:fill="FFFFFF"/>
              </w:rPr>
              <w:t xml:space="preserve"> </w:t>
            </w:r>
            <w:r w:rsidRPr="00407F4B">
              <w:rPr>
                <w:rFonts w:ascii="Calibri" w:hAnsi="Calibri" w:cs="Calibri"/>
                <w:i/>
                <w:color w:val="auto"/>
                <w:shd w:val="clear" w:color="auto" w:fill="FFFFFF"/>
              </w:rPr>
              <w:t>is a wetland of soft, spongy ground consisting mainly of partially decayed plant matter called peat</w:t>
            </w:r>
            <w:r w:rsidRPr="00407F4B">
              <w:rPr>
                <w:rFonts w:ascii="Calibri" w:hAnsi="Calibri" w:cs="Calibri"/>
                <w:color w:val="auto"/>
                <w:shd w:val="clear" w:color="auto" w:fill="FFFFFF"/>
              </w:rPr>
              <w:t xml:space="preserve">). </w:t>
            </w:r>
          </w:p>
          <w:p w14:paraId="51A05511" w14:textId="1B60672E" w:rsidR="00AF4928" w:rsidRDefault="00E4044B" w:rsidP="00D627C6">
            <w:pPr>
              <w:rPr>
                <w:rFonts w:ascii="Calibri" w:eastAsia="Calibri" w:hAnsi="Calibri" w:cs="Calibri"/>
              </w:rPr>
            </w:pPr>
            <w:r w:rsidRPr="00407F4B">
              <w:rPr>
                <w:rFonts w:ascii="Calibri" w:hAnsi="Calibri" w:cs="Calibri"/>
              </w:rPr>
              <w:t xml:space="preserve">Now look at the </w:t>
            </w:r>
            <w:r w:rsidR="00407F4B" w:rsidRPr="00407F4B">
              <w:rPr>
                <w:rFonts w:ascii="Calibri" w:hAnsi="Calibri" w:cs="Calibri"/>
              </w:rPr>
              <w:t>lyrics whilst listening to</w:t>
            </w:r>
            <w:r w:rsidR="00DD0970">
              <w:rPr>
                <w:rFonts w:ascii="Calibri" w:hAnsi="Calibri" w:cs="Calibri"/>
              </w:rPr>
              <w:t xml:space="preserve"> with the music. </w:t>
            </w:r>
            <w:hyperlink r:id="rId10" w:history="1">
              <w:r w:rsidR="00460C34">
                <w:rPr>
                  <w:rStyle w:val="Hyperlink"/>
                </w:rPr>
                <w:t>https://www.youtube.com/watch?v=M7oH5NdOjnI</w:t>
              </w:r>
            </w:hyperlink>
            <w:r w:rsidR="00496722">
              <w:t>.</w:t>
            </w:r>
          </w:p>
          <w:p w14:paraId="0EEC4CCA" w14:textId="77777777" w:rsidR="00AF4928" w:rsidRDefault="00AF4928" w:rsidP="00D627C6">
            <w:pPr>
              <w:rPr>
                <w:rFonts w:ascii="Calibri" w:eastAsia="Calibri" w:hAnsi="Calibri" w:cs="Calibri"/>
              </w:rPr>
            </w:pPr>
          </w:p>
          <w:p w14:paraId="1A4A8C2B" w14:textId="5E9FF775" w:rsidR="00AF4928" w:rsidRDefault="00DD0970" w:rsidP="00D627C6">
            <w:pPr>
              <w:rPr>
                <w:rFonts w:ascii="Calibri" w:eastAsia="Calibri" w:hAnsi="Calibri" w:cs="Calibri"/>
              </w:rPr>
            </w:pPr>
            <w:r w:rsidRPr="00D163FC">
              <w:rPr>
                <w:rFonts w:ascii="Calibri" w:eastAsia="Calibri" w:hAnsi="Calibri" w:cs="Calibri"/>
                <w:i/>
                <w:iCs/>
              </w:rPr>
              <w:t>‘The Ratlin’ bog’</w:t>
            </w:r>
            <w:r>
              <w:rPr>
                <w:rFonts w:ascii="Calibri" w:eastAsia="Calibri" w:hAnsi="Calibri" w:cs="Calibri"/>
              </w:rPr>
              <w:t xml:space="preserve"> </w:t>
            </w:r>
            <w:r w:rsidR="00AF4928">
              <w:rPr>
                <w:rFonts w:ascii="Calibri" w:eastAsia="Calibri" w:hAnsi="Calibri" w:cs="Calibri"/>
              </w:rPr>
              <w:t>is a cumulative song. In each verse another word and phrase is added on, meaning you have to combine the</w:t>
            </w:r>
            <w:r w:rsidR="00D050F4">
              <w:rPr>
                <w:rFonts w:ascii="Calibri" w:eastAsia="Calibri" w:hAnsi="Calibri" w:cs="Calibri"/>
              </w:rPr>
              <w:t xml:space="preserve"> sentences from the previous verse</w:t>
            </w:r>
            <w:r w:rsidR="00AF4928">
              <w:rPr>
                <w:rFonts w:ascii="Calibri" w:eastAsia="Calibri" w:hAnsi="Calibri" w:cs="Calibri"/>
              </w:rPr>
              <w:t xml:space="preserve"> so the song becomes longer and longer. See the PowerPoint with all of the lyrics. </w:t>
            </w:r>
          </w:p>
          <w:p w14:paraId="38F01C99" w14:textId="77777777" w:rsidR="00AF4928" w:rsidRDefault="00AF4928" w:rsidP="00D627C6">
            <w:pPr>
              <w:rPr>
                <w:rFonts w:ascii="Calibri" w:eastAsia="Calibri" w:hAnsi="Calibri" w:cs="Calibri"/>
              </w:rPr>
            </w:pPr>
          </w:p>
          <w:p w14:paraId="6E85DE4A" w14:textId="62F6012F" w:rsidR="00AF4928" w:rsidRDefault="00AF4928" w:rsidP="00D627C6">
            <w:pPr>
              <w:rPr>
                <w:rFonts w:ascii="Calibri" w:eastAsia="Calibri" w:hAnsi="Calibri" w:cs="Calibri"/>
              </w:rPr>
            </w:pPr>
            <w:r>
              <w:rPr>
                <w:rFonts w:ascii="Calibri" w:eastAsia="Calibri" w:hAnsi="Calibri" w:cs="Calibri"/>
              </w:rPr>
              <w:t>Teach the children the chorus</w:t>
            </w:r>
            <w:r w:rsidR="00A36972">
              <w:rPr>
                <w:rFonts w:ascii="Calibri" w:eastAsia="Calibri" w:hAnsi="Calibri" w:cs="Calibri"/>
              </w:rPr>
              <w:t>.</w:t>
            </w:r>
            <w:r w:rsidR="002E2ECC">
              <w:rPr>
                <w:rFonts w:ascii="Calibri" w:eastAsia="Calibri" w:hAnsi="Calibri" w:cs="Calibri"/>
              </w:rPr>
              <w:t xml:space="preserve"> What is the difference between </w:t>
            </w:r>
            <w:r w:rsidR="00A36972">
              <w:rPr>
                <w:rFonts w:ascii="Calibri" w:eastAsia="Calibri" w:hAnsi="Calibri" w:cs="Calibri"/>
              </w:rPr>
              <w:t>the first line</w:t>
            </w:r>
            <w:r w:rsidR="00564228">
              <w:rPr>
                <w:rFonts w:ascii="Calibri" w:eastAsia="Calibri" w:hAnsi="Calibri" w:cs="Calibri"/>
              </w:rPr>
              <w:t>/phrase</w:t>
            </w:r>
            <w:r w:rsidR="00A36972">
              <w:rPr>
                <w:rFonts w:ascii="Calibri" w:eastAsia="Calibri" w:hAnsi="Calibri" w:cs="Calibri"/>
              </w:rPr>
              <w:t xml:space="preserve"> and the second line/phrase?</w:t>
            </w:r>
            <w:r w:rsidR="002E2ECC">
              <w:rPr>
                <w:rFonts w:ascii="Calibri" w:eastAsia="Calibri" w:hAnsi="Calibri" w:cs="Calibri"/>
              </w:rPr>
              <w:t xml:space="preserve"> (Answer: second phrase drops down and finishes on a lower note). </w:t>
            </w:r>
          </w:p>
          <w:p w14:paraId="20ADAC61" w14:textId="419FF0C7" w:rsidR="00A36972" w:rsidRDefault="00012E29" w:rsidP="00D627C6">
            <w:pPr>
              <w:rPr>
                <w:rFonts w:ascii="Calibri" w:eastAsia="Calibri" w:hAnsi="Calibri" w:cs="Calibri"/>
              </w:rPr>
            </w:pPr>
            <w:r>
              <w:rPr>
                <w:rFonts w:asciiTheme="minorHAnsi" w:eastAsia="Calibri" w:hAnsiTheme="minorHAnsi" w:cstheme="minorHAnsi"/>
                <w:noProof/>
              </w:rPr>
              <w:lastRenderedPageBreak/>
              <w:drawing>
                <wp:anchor distT="0" distB="0" distL="114300" distR="114300" simplePos="0" relativeHeight="251662336" behindDoc="0" locked="0" layoutInCell="1" allowOverlap="1" wp14:anchorId="293FE2C2" wp14:editId="0C089097">
                  <wp:simplePos x="0" y="0"/>
                  <wp:positionH relativeFrom="column">
                    <wp:posOffset>5097145</wp:posOffset>
                  </wp:positionH>
                  <wp:positionV relativeFrom="paragraph">
                    <wp:posOffset>735330</wp:posOffset>
                  </wp:positionV>
                  <wp:extent cx="1442085" cy="3338830"/>
                  <wp:effectExtent l="0" t="0" r="5715" b="1270"/>
                  <wp:wrapSquare wrapText="bothSides"/>
                  <wp:docPr id="2" name="Picture 2"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 to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2085" cy="3338830"/>
                          </a:xfrm>
                          <a:prstGeom prst="rect">
                            <a:avLst/>
                          </a:prstGeom>
                        </pic:spPr>
                      </pic:pic>
                    </a:graphicData>
                  </a:graphic>
                  <wp14:sizeRelH relativeFrom="page">
                    <wp14:pctWidth>0</wp14:pctWidth>
                  </wp14:sizeRelH>
                  <wp14:sizeRelV relativeFrom="page">
                    <wp14:pctHeight>0</wp14:pctHeight>
                  </wp14:sizeRelV>
                </wp:anchor>
              </w:drawing>
            </w:r>
            <w:r w:rsidR="00A36972">
              <w:rPr>
                <w:rFonts w:ascii="Calibri" w:eastAsia="Calibri" w:hAnsi="Calibri" w:cs="Calibri"/>
              </w:rPr>
              <w:t>Repeat the chorus until the children are really familiar with it.</w:t>
            </w:r>
            <w:r w:rsidR="00D163FC">
              <w:rPr>
                <w:rFonts w:ascii="Calibri" w:eastAsia="Calibri" w:hAnsi="Calibri" w:cs="Calibri"/>
              </w:rPr>
              <w:t xml:space="preserve"> </w:t>
            </w:r>
            <w:r w:rsidR="00A36972">
              <w:rPr>
                <w:rFonts w:ascii="Calibri" w:eastAsia="Calibri" w:hAnsi="Calibri" w:cs="Calibri"/>
              </w:rPr>
              <w:t>You could divide the class into 2 long lines and one line could sing the first line and the other line the second. Or sing one line stood up / one crouched down, one facing one way one facing the other. This emphasises what a phrase is. You could use ‘phrase rainbows’ – using your hand to draw an arch in the sky for each phrase.</w:t>
            </w:r>
          </w:p>
          <w:p w14:paraId="41BAC381" w14:textId="26067D8C" w:rsidR="00A36972" w:rsidRDefault="00A36972" w:rsidP="00D627C6">
            <w:pPr>
              <w:rPr>
                <w:rFonts w:ascii="Calibri" w:eastAsia="Calibri" w:hAnsi="Calibri" w:cs="Calibri"/>
              </w:rPr>
            </w:pPr>
          </w:p>
          <w:p w14:paraId="34EB0388" w14:textId="77777777" w:rsidR="002E2ECC" w:rsidRPr="001C38FD" w:rsidRDefault="00D050F4" w:rsidP="00D627C6">
            <w:pPr>
              <w:rPr>
                <w:rFonts w:asciiTheme="minorHAnsi" w:eastAsia="Calibri" w:hAnsiTheme="minorHAnsi" w:cstheme="minorHAnsi"/>
              </w:rPr>
            </w:pPr>
            <w:r w:rsidRPr="001C38FD">
              <w:rPr>
                <w:rFonts w:asciiTheme="minorHAnsi" w:eastAsia="Calibri" w:hAnsiTheme="minorHAnsi" w:cstheme="minorHAnsi"/>
              </w:rPr>
              <w:t>You can p</w:t>
            </w:r>
            <w:r w:rsidR="002E2ECC" w:rsidRPr="001C38FD">
              <w:rPr>
                <w:rFonts w:asciiTheme="minorHAnsi" w:eastAsia="Calibri" w:hAnsiTheme="minorHAnsi" w:cstheme="minorHAnsi"/>
              </w:rPr>
              <w:t xml:space="preserve">lay with the tempo of the music. Begin slowly but gradually accelerate (accelerando). Can the children </w:t>
            </w:r>
            <w:r w:rsidRPr="001C38FD">
              <w:rPr>
                <w:rFonts w:asciiTheme="minorHAnsi" w:eastAsia="Calibri" w:hAnsiTheme="minorHAnsi" w:cstheme="minorHAnsi"/>
              </w:rPr>
              <w:t>achieve</w:t>
            </w:r>
            <w:r w:rsidR="002E2ECC" w:rsidRPr="001C38FD">
              <w:rPr>
                <w:rFonts w:asciiTheme="minorHAnsi" w:eastAsia="Calibri" w:hAnsiTheme="minorHAnsi" w:cstheme="minorHAnsi"/>
              </w:rPr>
              <w:t xml:space="preserve"> the change of tempo?</w:t>
            </w:r>
            <w:r w:rsidRPr="001C38FD">
              <w:rPr>
                <w:rFonts w:asciiTheme="minorHAnsi" w:eastAsia="Calibri" w:hAnsiTheme="minorHAnsi" w:cstheme="minorHAnsi"/>
              </w:rPr>
              <w:t xml:space="preserve"> </w:t>
            </w:r>
            <w:r w:rsidR="0012290F" w:rsidRPr="001C38FD">
              <w:rPr>
                <w:rFonts w:asciiTheme="minorHAnsi" w:eastAsia="Calibri" w:hAnsiTheme="minorHAnsi" w:cstheme="minorHAnsi"/>
              </w:rPr>
              <w:t>Sing along with the track that gradually accelerates.</w:t>
            </w:r>
          </w:p>
          <w:p w14:paraId="36F33FD0" w14:textId="2CC28526" w:rsidR="002E2ECC" w:rsidRPr="001C38FD" w:rsidRDefault="002E2ECC" w:rsidP="00D627C6">
            <w:pPr>
              <w:rPr>
                <w:rFonts w:asciiTheme="minorHAnsi" w:eastAsia="Calibri" w:hAnsiTheme="minorHAnsi" w:cstheme="minorHAnsi"/>
              </w:rPr>
            </w:pPr>
          </w:p>
          <w:p w14:paraId="2CE3EC60" w14:textId="58D01419" w:rsidR="00E4044B" w:rsidRPr="001C38FD" w:rsidRDefault="002E2ECC" w:rsidP="00D627C6">
            <w:pPr>
              <w:rPr>
                <w:rFonts w:asciiTheme="minorHAnsi" w:eastAsia="Calibri" w:hAnsiTheme="minorHAnsi" w:cstheme="minorHAnsi"/>
              </w:rPr>
            </w:pPr>
            <w:r w:rsidRPr="001C38FD">
              <w:rPr>
                <w:rFonts w:asciiTheme="minorHAnsi" w:eastAsia="Calibri" w:hAnsiTheme="minorHAnsi" w:cstheme="minorHAnsi"/>
              </w:rPr>
              <w:t xml:space="preserve">Introduce the verses. One way of teaching the song is to draw a tree and to add more and more </w:t>
            </w:r>
            <w:r w:rsidR="00D050F4" w:rsidRPr="001C38FD">
              <w:rPr>
                <w:rFonts w:asciiTheme="minorHAnsi" w:eastAsia="Calibri" w:hAnsiTheme="minorHAnsi" w:cstheme="minorHAnsi"/>
              </w:rPr>
              <w:t xml:space="preserve">pictures as the song progresses. This is a kind of graphic score as you are using pictures to help internalise the </w:t>
            </w:r>
            <w:r w:rsidR="00564228" w:rsidRPr="001C38FD">
              <w:rPr>
                <w:rFonts w:asciiTheme="minorHAnsi" w:eastAsia="Calibri" w:hAnsiTheme="minorHAnsi" w:cstheme="minorHAnsi"/>
              </w:rPr>
              <w:t xml:space="preserve">structure of the </w:t>
            </w:r>
            <w:r w:rsidR="00D050F4" w:rsidRPr="001C38FD">
              <w:rPr>
                <w:rFonts w:asciiTheme="minorHAnsi" w:eastAsia="Calibri" w:hAnsiTheme="minorHAnsi" w:cstheme="minorHAnsi"/>
              </w:rPr>
              <w:t>song.</w:t>
            </w:r>
            <w:r w:rsidR="00012E29">
              <w:rPr>
                <w:rFonts w:asciiTheme="minorHAnsi" w:eastAsia="Calibri" w:hAnsiTheme="minorHAnsi" w:cstheme="minorHAnsi"/>
              </w:rPr>
              <w:t xml:space="preserve"> </w:t>
            </w:r>
          </w:p>
          <w:p w14:paraId="3EEFE23C" w14:textId="49B92303" w:rsidR="002E2ECC" w:rsidRPr="00460C34" w:rsidRDefault="002E2ECC" w:rsidP="00D627C6">
            <w:pPr>
              <w:rPr>
                <w:rFonts w:ascii="Calibri" w:eastAsia="Calibri" w:hAnsi="Calibri" w:cs="Calibri"/>
              </w:rPr>
            </w:pPr>
          </w:p>
          <w:p w14:paraId="72555DD0" w14:textId="77777777" w:rsidR="00D163FC" w:rsidRDefault="0043722C" w:rsidP="00D627C6">
            <w:pPr>
              <w:rPr>
                <w:rFonts w:asciiTheme="minorHAnsi" w:eastAsia="Calibri" w:hAnsiTheme="minorHAnsi" w:cstheme="minorHAnsi"/>
                <w:b/>
              </w:rPr>
            </w:pPr>
            <w:r w:rsidRPr="00564228">
              <w:rPr>
                <w:rFonts w:asciiTheme="minorHAnsi" w:eastAsia="Calibri" w:hAnsiTheme="minorHAnsi" w:cstheme="minorHAnsi"/>
                <w:b/>
              </w:rPr>
              <w:t>Plenary:</w:t>
            </w:r>
            <w:r w:rsidR="00D627C6" w:rsidRPr="00564228">
              <w:rPr>
                <w:rFonts w:asciiTheme="minorHAnsi" w:eastAsia="Calibri" w:hAnsiTheme="minorHAnsi" w:cstheme="minorHAnsi"/>
                <w:b/>
              </w:rPr>
              <w:t xml:space="preserve"> </w:t>
            </w:r>
          </w:p>
          <w:p w14:paraId="13C6FCF4" w14:textId="0A0DAAAE" w:rsidR="0043722C" w:rsidRPr="00564228" w:rsidRDefault="00460C34" w:rsidP="00D627C6">
            <w:pPr>
              <w:rPr>
                <w:rFonts w:asciiTheme="minorHAnsi" w:hAnsiTheme="minorHAnsi" w:cstheme="minorHAnsi"/>
              </w:rPr>
            </w:pPr>
            <w:r w:rsidRPr="00564228">
              <w:rPr>
                <w:rFonts w:asciiTheme="minorHAnsi" w:eastAsia="Calibri" w:hAnsiTheme="minorHAnsi" w:cstheme="minorHAnsi"/>
              </w:rPr>
              <w:t xml:space="preserve">Watch this video of an American </w:t>
            </w:r>
            <w:r w:rsidR="00D627C6" w:rsidRPr="00564228">
              <w:rPr>
                <w:rFonts w:asciiTheme="minorHAnsi" w:eastAsia="Calibri" w:hAnsiTheme="minorHAnsi" w:cstheme="minorHAnsi"/>
              </w:rPr>
              <w:t>children’s choir singing the same song</w:t>
            </w:r>
            <w:r w:rsidRPr="00564228">
              <w:rPr>
                <w:rFonts w:asciiTheme="minorHAnsi" w:eastAsia="Calibri" w:hAnsiTheme="minorHAnsi" w:cstheme="minorHAnsi"/>
              </w:rPr>
              <w:t>. You could either choose to use the same actions  or make up your own</w:t>
            </w:r>
            <w:r w:rsidR="00D627C6" w:rsidRPr="00564228">
              <w:rPr>
                <w:rFonts w:asciiTheme="minorHAnsi" w:eastAsia="Calibri" w:hAnsiTheme="minorHAnsi" w:cstheme="minorHAnsi"/>
              </w:rPr>
              <w:t>:</w:t>
            </w:r>
            <w:r w:rsidR="00D627C6" w:rsidRPr="00564228">
              <w:rPr>
                <w:rFonts w:asciiTheme="minorHAnsi" w:eastAsia="Calibri" w:hAnsiTheme="minorHAnsi" w:cstheme="minorHAnsi"/>
                <w:b/>
              </w:rPr>
              <w:t xml:space="preserve"> </w:t>
            </w:r>
            <w:r w:rsidR="0043722C" w:rsidRPr="00564228">
              <w:rPr>
                <w:rFonts w:asciiTheme="minorHAnsi" w:eastAsia="Calibri" w:hAnsiTheme="minorHAnsi" w:cstheme="minorHAnsi"/>
                <w:b/>
              </w:rPr>
              <w:t xml:space="preserve"> </w:t>
            </w:r>
            <w:hyperlink r:id="rId12" w:history="1">
              <w:r w:rsidR="00D627C6" w:rsidRPr="00564228">
                <w:rPr>
                  <w:rStyle w:val="Hyperlink"/>
                  <w:rFonts w:asciiTheme="minorHAnsi" w:hAnsiTheme="minorHAnsi" w:cstheme="minorHAnsi"/>
                </w:rPr>
                <w:t>https://www.youtube.com/watch?v=T1fM2yKgI7o</w:t>
              </w:r>
            </w:hyperlink>
          </w:p>
          <w:p w14:paraId="53E2D85C" w14:textId="6DC99957" w:rsidR="0043722C" w:rsidRPr="00564228" w:rsidRDefault="00D050F4" w:rsidP="00D627C6">
            <w:pPr>
              <w:rPr>
                <w:rFonts w:asciiTheme="minorHAnsi" w:hAnsiTheme="minorHAnsi" w:cstheme="minorHAnsi"/>
              </w:rPr>
            </w:pPr>
            <w:r w:rsidRPr="00564228">
              <w:rPr>
                <w:rFonts w:asciiTheme="minorHAnsi" w:hAnsiTheme="minorHAnsi" w:cstheme="minorHAnsi"/>
              </w:rPr>
              <w:t>What is different about the accompaniment?  (It is only piano and not the folk instruments?)</w:t>
            </w:r>
            <w:r w:rsidR="00496722">
              <w:rPr>
                <w:rFonts w:asciiTheme="minorHAnsi" w:hAnsiTheme="minorHAnsi" w:cstheme="minorHAnsi"/>
              </w:rPr>
              <w:t xml:space="preserve"> </w:t>
            </w:r>
            <w:r w:rsidRPr="00564228">
              <w:rPr>
                <w:rFonts w:asciiTheme="minorHAnsi" w:hAnsiTheme="minorHAnsi" w:cstheme="minorHAnsi"/>
              </w:rPr>
              <w:t xml:space="preserve">What is different about the singing? (It is in parts </w:t>
            </w:r>
            <w:r w:rsidR="00564228" w:rsidRPr="00564228">
              <w:rPr>
                <w:rFonts w:asciiTheme="minorHAnsi" w:hAnsiTheme="minorHAnsi" w:cstheme="minorHAnsi"/>
              </w:rPr>
              <w:t xml:space="preserve">and </w:t>
            </w:r>
            <w:r w:rsidRPr="00564228">
              <w:rPr>
                <w:rFonts w:asciiTheme="minorHAnsi" w:hAnsiTheme="minorHAnsi" w:cstheme="minorHAnsi"/>
              </w:rPr>
              <w:t xml:space="preserve">there is a </w:t>
            </w:r>
            <w:r w:rsidR="00564228" w:rsidRPr="00564228">
              <w:rPr>
                <w:rFonts w:asciiTheme="minorHAnsi" w:hAnsiTheme="minorHAnsi" w:cstheme="minorHAnsi"/>
              </w:rPr>
              <w:t>higher descant</w:t>
            </w:r>
            <w:r w:rsidR="00496722">
              <w:rPr>
                <w:rFonts w:asciiTheme="minorHAnsi" w:hAnsiTheme="minorHAnsi" w:cstheme="minorHAnsi"/>
              </w:rPr>
              <w:t>)</w:t>
            </w:r>
            <w:r w:rsidR="00564228" w:rsidRPr="00564228">
              <w:rPr>
                <w:rFonts w:asciiTheme="minorHAnsi" w:hAnsiTheme="minorHAnsi" w:cstheme="minorHAnsi"/>
              </w:rPr>
              <w:t>.</w:t>
            </w:r>
          </w:p>
          <w:p w14:paraId="40931258" w14:textId="4BBC2D87" w:rsidR="0043722C" w:rsidRDefault="0043722C" w:rsidP="00D627C6"/>
        </w:tc>
      </w:tr>
      <w:tr w:rsidR="00564228" w14:paraId="4581687D" w14:textId="77777777" w:rsidTr="00496722">
        <w:trPr>
          <w:gridBefore w:val="1"/>
          <w:gridAfter w:val="1"/>
          <w:wBefore w:w="39" w:type="dxa"/>
          <w:wAfter w:w="31" w:type="dxa"/>
        </w:trPr>
        <w:tc>
          <w:tcPr>
            <w:tcW w:w="10420" w:type="dxa"/>
          </w:tcPr>
          <w:p w14:paraId="07B7327F" w14:textId="21CE1FB5" w:rsidR="00564228" w:rsidRPr="00D163FC" w:rsidRDefault="00564228" w:rsidP="00564228">
            <w:pPr>
              <w:rPr>
                <w:rFonts w:asciiTheme="minorHAnsi" w:hAnsiTheme="minorHAnsi" w:cstheme="minorHAnsi"/>
              </w:rPr>
            </w:pPr>
            <w:r>
              <w:rPr>
                <w:rFonts w:ascii="Calibri" w:eastAsia="Calibri" w:hAnsi="Calibri" w:cs="Calibri"/>
                <w:b/>
              </w:rPr>
              <w:lastRenderedPageBreak/>
              <w:t>Keywords / vocabulary</w:t>
            </w:r>
            <w:r w:rsidRPr="00D163FC">
              <w:rPr>
                <w:rFonts w:asciiTheme="minorHAnsi" w:eastAsia="Calibri" w:hAnsiTheme="minorHAnsi" w:cstheme="minorHAnsi"/>
                <w:b/>
              </w:rPr>
              <w:t xml:space="preserve">: </w:t>
            </w:r>
            <w:r w:rsidR="00D163FC" w:rsidRPr="00D163FC">
              <w:rPr>
                <w:rFonts w:asciiTheme="minorHAnsi" w:hAnsiTheme="minorHAnsi" w:cstheme="minorHAnsi"/>
              </w:rPr>
              <w:t>P</w:t>
            </w:r>
            <w:r w:rsidRPr="00D163FC">
              <w:rPr>
                <w:rFonts w:asciiTheme="minorHAnsi" w:hAnsiTheme="minorHAnsi" w:cstheme="minorHAnsi"/>
              </w:rPr>
              <w:t xml:space="preserve">itch, tempo, structure, timbre, duration, heritage, accompaniment  acapella, </w:t>
            </w:r>
          </w:p>
          <w:p w14:paraId="1A18D3C8" w14:textId="77777777" w:rsidR="00564228" w:rsidRPr="00564228" w:rsidRDefault="00564228" w:rsidP="00564228">
            <w:pPr>
              <w:rPr>
                <w:rFonts w:asciiTheme="majorHAnsi" w:hAnsiTheme="majorHAnsi" w:cstheme="majorHAnsi"/>
              </w:rPr>
            </w:pPr>
            <w:r w:rsidRPr="00D163FC">
              <w:rPr>
                <w:rFonts w:asciiTheme="minorHAnsi" w:hAnsiTheme="minorHAnsi" w:cstheme="minorHAnsi"/>
              </w:rPr>
              <w:t>folk (traditional) instruments accordion, banjo, guitar, tambourine</w:t>
            </w:r>
            <w:r w:rsidR="006F5007" w:rsidRPr="00D163FC">
              <w:rPr>
                <w:rFonts w:asciiTheme="minorHAnsi" w:hAnsiTheme="minorHAnsi" w:cstheme="minorHAnsi"/>
              </w:rPr>
              <w:t>, cumulative, graphic score, chorus, verse, lyrics.</w:t>
            </w:r>
          </w:p>
        </w:tc>
      </w:tr>
      <w:tr w:rsidR="00496722" w14:paraId="5886828D" w14:textId="77777777" w:rsidTr="00496722">
        <w:tc>
          <w:tcPr>
            <w:tcW w:w="10490" w:type="dxa"/>
            <w:gridSpan w:val="3"/>
            <w:tcBorders>
              <w:top w:val="single" w:sz="4" w:space="0" w:color="000000"/>
              <w:left w:val="single" w:sz="4" w:space="0" w:color="000000"/>
              <w:bottom w:val="single" w:sz="4" w:space="0" w:color="000000"/>
              <w:right w:val="single" w:sz="4" w:space="0" w:color="000000"/>
            </w:tcBorders>
          </w:tcPr>
          <w:p w14:paraId="0F1007BC" w14:textId="77777777" w:rsidR="00496722" w:rsidRPr="00496722" w:rsidRDefault="00496722" w:rsidP="00EE1FED">
            <w:pPr>
              <w:rPr>
                <w:rFonts w:ascii="Calibri" w:eastAsia="Calibri" w:hAnsi="Calibri" w:cs="Calibri"/>
                <w:b/>
              </w:rPr>
            </w:pPr>
            <w:r>
              <w:rPr>
                <w:rFonts w:ascii="Calibri" w:eastAsia="Calibri" w:hAnsi="Calibri" w:cs="Calibri"/>
                <w:b/>
              </w:rPr>
              <w:t>Self-assessment opportunities:</w:t>
            </w:r>
          </w:p>
          <w:p w14:paraId="75057A81" w14:textId="128A51E4" w:rsidR="00496722" w:rsidRPr="00496722" w:rsidRDefault="00496722" w:rsidP="00EE1FED">
            <w:pPr>
              <w:pStyle w:val="ListParagraph"/>
              <w:numPr>
                <w:ilvl w:val="0"/>
                <w:numId w:val="4"/>
              </w:numPr>
              <w:rPr>
                <w:rFonts w:ascii="Calibri" w:eastAsia="Calibri" w:hAnsi="Calibri" w:cs="Calibri"/>
                <w:b/>
              </w:rPr>
            </w:pPr>
            <w:r w:rsidRPr="00496722">
              <w:rPr>
                <w:rFonts w:ascii="Calibri" w:eastAsia="Calibri" w:hAnsi="Calibri" w:cs="Calibri"/>
                <w:b/>
              </w:rPr>
              <w:t xml:space="preserve">I can sing and remember the structure of the song </w:t>
            </w:r>
            <w:r>
              <w:rPr>
                <w:rFonts w:ascii="Calibri" w:eastAsia="Calibri" w:hAnsi="Calibri" w:cs="Calibri"/>
                <w:b/>
              </w:rPr>
              <w:t>.</w:t>
            </w:r>
          </w:p>
          <w:p w14:paraId="6E39A471" w14:textId="1D604D83" w:rsidR="00496722" w:rsidRPr="00496722" w:rsidRDefault="00496722" w:rsidP="00EE1FED">
            <w:pPr>
              <w:pStyle w:val="ListParagraph"/>
              <w:numPr>
                <w:ilvl w:val="0"/>
                <w:numId w:val="4"/>
              </w:numPr>
              <w:rPr>
                <w:rFonts w:ascii="Calibri" w:eastAsia="Calibri" w:hAnsi="Calibri" w:cs="Calibri"/>
                <w:b/>
              </w:rPr>
            </w:pPr>
            <w:r w:rsidRPr="00496722">
              <w:rPr>
                <w:rFonts w:ascii="Calibri" w:eastAsia="Calibri" w:hAnsi="Calibri" w:cs="Calibri"/>
                <w:b/>
              </w:rPr>
              <w:t>I can identify traditional Irish instruments</w:t>
            </w:r>
            <w:r>
              <w:rPr>
                <w:rFonts w:ascii="Calibri" w:eastAsia="Calibri" w:hAnsi="Calibri" w:cs="Calibri"/>
                <w:b/>
              </w:rPr>
              <w:t>.</w:t>
            </w:r>
          </w:p>
          <w:p w14:paraId="34666D60" w14:textId="5939E703" w:rsidR="00496722" w:rsidRPr="00496722" w:rsidRDefault="00496722" w:rsidP="00EE1FED">
            <w:pPr>
              <w:pStyle w:val="ListParagraph"/>
              <w:numPr>
                <w:ilvl w:val="0"/>
                <w:numId w:val="4"/>
              </w:numPr>
              <w:rPr>
                <w:rFonts w:ascii="Calibri" w:eastAsia="Calibri" w:hAnsi="Calibri" w:cs="Calibri"/>
                <w:b/>
              </w:rPr>
            </w:pPr>
            <w:r w:rsidRPr="00496722">
              <w:rPr>
                <w:rFonts w:ascii="Calibri" w:eastAsia="Calibri" w:hAnsi="Calibri" w:cs="Calibri"/>
                <w:b/>
              </w:rPr>
              <w:t>I can convey the mood or meaning of a song</w:t>
            </w:r>
            <w:r>
              <w:rPr>
                <w:rFonts w:ascii="Calibri" w:eastAsia="Calibri" w:hAnsi="Calibri" w:cs="Calibri"/>
                <w:b/>
              </w:rPr>
              <w:t>.</w:t>
            </w:r>
          </w:p>
          <w:p w14:paraId="587ECC1F" w14:textId="7EDF57D8" w:rsidR="00496722" w:rsidRPr="00496722" w:rsidRDefault="00496722" w:rsidP="00EE1FED">
            <w:pPr>
              <w:pStyle w:val="ListParagraph"/>
              <w:numPr>
                <w:ilvl w:val="0"/>
                <w:numId w:val="4"/>
              </w:numPr>
              <w:rPr>
                <w:rFonts w:ascii="Calibri" w:eastAsia="Calibri" w:hAnsi="Calibri" w:cs="Calibri"/>
                <w:b/>
              </w:rPr>
            </w:pPr>
            <w:r w:rsidRPr="00496722">
              <w:rPr>
                <w:rFonts w:ascii="Calibri" w:eastAsia="Calibri" w:hAnsi="Calibri" w:cs="Calibri"/>
                <w:b/>
              </w:rPr>
              <w:t>I can sing with accuracy of pitch</w:t>
            </w:r>
            <w:r>
              <w:rPr>
                <w:rFonts w:ascii="Calibri" w:eastAsia="Calibri" w:hAnsi="Calibri" w:cs="Calibri"/>
                <w:b/>
              </w:rPr>
              <w:t>.</w:t>
            </w:r>
          </w:p>
          <w:p w14:paraId="1369AFB6" w14:textId="6A0C8F38" w:rsidR="00496722" w:rsidRPr="00496722" w:rsidRDefault="00496722" w:rsidP="00EE1FED">
            <w:pPr>
              <w:pStyle w:val="ListParagraph"/>
              <w:numPr>
                <w:ilvl w:val="0"/>
                <w:numId w:val="4"/>
              </w:numPr>
              <w:rPr>
                <w:rFonts w:ascii="Calibri" w:eastAsia="Calibri" w:hAnsi="Calibri" w:cs="Calibri"/>
                <w:b/>
              </w:rPr>
            </w:pPr>
            <w:r w:rsidRPr="00496722">
              <w:rPr>
                <w:rFonts w:ascii="Calibri" w:eastAsia="Calibri" w:hAnsi="Calibri" w:cs="Calibri"/>
                <w:b/>
              </w:rPr>
              <w:t>I can identify different inter-related dimensions</w:t>
            </w:r>
            <w:r>
              <w:rPr>
                <w:rFonts w:ascii="Calibri" w:eastAsia="Calibri" w:hAnsi="Calibri" w:cs="Calibri"/>
                <w:b/>
              </w:rPr>
              <w:t>.</w:t>
            </w:r>
          </w:p>
        </w:tc>
      </w:tr>
      <w:tr w:rsidR="00496722" w14:paraId="75FABF65" w14:textId="77777777" w:rsidTr="00496722">
        <w:tc>
          <w:tcPr>
            <w:tcW w:w="10490" w:type="dxa"/>
            <w:gridSpan w:val="3"/>
            <w:tcBorders>
              <w:top w:val="single" w:sz="4" w:space="0" w:color="000000"/>
              <w:left w:val="single" w:sz="4" w:space="0" w:color="000000"/>
              <w:bottom w:val="single" w:sz="4" w:space="0" w:color="000000"/>
              <w:right w:val="single" w:sz="4" w:space="0" w:color="000000"/>
            </w:tcBorders>
          </w:tcPr>
          <w:p w14:paraId="3B4B4639" w14:textId="77777777" w:rsidR="00496722" w:rsidRPr="00496722" w:rsidRDefault="00496722" w:rsidP="00EE1FED">
            <w:pPr>
              <w:rPr>
                <w:rFonts w:ascii="Calibri" w:eastAsia="Calibri" w:hAnsi="Calibri" w:cs="Calibri"/>
                <w:b/>
              </w:rPr>
            </w:pPr>
            <w:r w:rsidRPr="00496722">
              <w:rPr>
                <w:rFonts w:ascii="Calibri" w:eastAsia="Calibri" w:hAnsi="Calibri" w:cs="Calibri"/>
                <w:b/>
              </w:rPr>
              <w:t>Resources: Powerpoint of song words, pictures of instruments, Ppt poster of inter related dimensions, pictures of prompts for song tree.</w:t>
            </w:r>
          </w:p>
          <w:p w14:paraId="51D1BADE" w14:textId="77777777" w:rsidR="00496722" w:rsidRPr="00496722" w:rsidRDefault="00496722" w:rsidP="00EE1FED">
            <w:pPr>
              <w:rPr>
                <w:rFonts w:ascii="Calibri" w:eastAsia="Calibri" w:hAnsi="Calibri" w:cs="Calibri"/>
                <w:b/>
              </w:rPr>
            </w:pPr>
          </w:p>
        </w:tc>
      </w:tr>
    </w:tbl>
    <w:p w14:paraId="10924C2B" w14:textId="77777777" w:rsidR="0020475D" w:rsidRDefault="0020475D" w:rsidP="00D627C6">
      <w:pPr>
        <w:rPr>
          <w:rFonts w:ascii="Calibri" w:eastAsia="Calibri" w:hAnsi="Calibri" w:cs="Calibri"/>
          <w:b/>
        </w:rPr>
        <w:sectPr w:rsidR="0020475D">
          <w:headerReference w:type="default" r:id="rId13"/>
          <w:footerReference w:type="default" r:id="rId14"/>
          <w:pgSz w:w="11906" w:h="16838"/>
          <w:pgMar w:top="426" w:right="720" w:bottom="720" w:left="720" w:header="720" w:footer="720" w:gutter="0"/>
          <w:pgNumType w:start="1"/>
          <w:cols w:space="720"/>
        </w:sectPr>
      </w:pPr>
    </w:p>
    <w:p w14:paraId="0903C838" w14:textId="77777777" w:rsidR="001C38FD" w:rsidRDefault="001C38FD" w:rsidP="00012E29">
      <w:pPr>
        <w:rPr>
          <w:rFonts w:ascii="Calibri" w:eastAsia="Calibri" w:hAnsi="Calibri" w:cs="Calibri"/>
          <w:b/>
        </w:rPr>
      </w:pPr>
    </w:p>
    <w:p w14:paraId="2883DC9C" w14:textId="77777777" w:rsidR="001C38FD" w:rsidRDefault="001C38FD" w:rsidP="0043722C">
      <w:pPr>
        <w:jc w:val="center"/>
        <w:rPr>
          <w:rFonts w:ascii="Calibri" w:eastAsia="Calibri" w:hAnsi="Calibri" w:cs="Calibri"/>
          <w:b/>
        </w:rPr>
      </w:pPr>
    </w:p>
    <w:p w14:paraId="5994ABAC" w14:textId="011121AF" w:rsidR="00496722" w:rsidRDefault="00496722" w:rsidP="00496722">
      <w:pPr>
        <w:rPr>
          <w:rFonts w:ascii="Calibri" w:eastAsia="Calibri" w:hAnsi="Calibri" w:cs="Calibri"/>
          <w:b/>
        </w:rPr>
      </w:pPr>
      <w:r w:rsidRPr="00ED1CF9">
        <w:rPr>
          <w:rFonts w:asciiTheme="majorHAnsi" w:hAnsiTheme="majorHAnsi" w:cstheme="majorHAnsi"/>
          <w:noProof/>
        </w:rPr>
        <w:drawing>
          <wp:anchor distT="0" distB="0" distL="114300" distR="114300" simplePos="0" relativeHeight="251659264" behindDoc="0" locked="0" layoutInCell="1" allowOverlap="1" wp14:anchorId="18116518" wp14:editId="7E00E2A1">
            <wp:simplePos x="0" y="0"/>
            <wp:positionH relativeFrom="column">
              <wp:posOffset>0</wp:posOffset>
            </wp:positionH>
            <wp:positionV relativeFrom="paragraph">
              <wp:posOffset>537</wp:posOffset>
            </wp:positionV>
            <wp:extent cx="6774266" cy="6104597"/>
            <wp:effectExtent l="0" t="0" r="0" b="4445"/>
            <wp:wrapSquare wrapText="bothSides"/>
            <wp:docPr id="3" name="Picture 3" descr="Image result for rare bog the rattlin 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re bog the rattlin b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4266" cy="6104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F184" w14:textId="48E6F5E4" w:rsidR="00496722" w:rsidRDefault="00496722" w:rsidP="00496722">
      <w:pPr>
        <w:jc w:val="center"/>
        <w:rPr>
          <w:rFonts w:ascii="Calibri" w:eastAsia="Calibri" w:hAnsi="Calibri" w:cs="Calibri"/>
          <w:b/>
        </w:rPr>
      </w:pPr>
    </w:p>
    <w:p w14:paraId="016EBC7A" w14:textId="77777777" w:rsidR="00496722" w:rsidRDefault="00496722" w:rsidP="00496722">
      <w:pPr>
        <w:jc w:val="center"/>
        <w:rPr>
          <w:rFonts w:ascii="Calibri" w:eastAsia="Calibri" w:hAnsi="Calibri" w:cs="Calibri"/>
          <w:b/>
        </w:rPr>
      </w:pPr>
    </w:p>
    <w:p w14:paraId="3097CF60" w14:textId="4663E33B" w:rsidR="00496722" w:rsidRDefault="00496722" w:rsidP="00496722">
      <w:pPr>
        <w:jc w:val="center"/>
        <w:rPr>
          <w:rFonts w:ascii="Calibri" w:eastAsia="Calibri" w:hAnsi="Calibri" w:cs="Calibri"/>
          <w:b/>
        </w:rPr>
      </w:pPr>
    </w:p>
    <w:p w14:paraId="230FE2E0" w14:textId="77777777" w:rsidR="00496722" w:rsidRDefault="00496722" w:rsidP="00496722">
      <w:pPr>
        <w:rPr>
          <w:rFonts w:ascii="Calibri" w:eastAsia="Calibri" w:hAnsi="Calibri" w:cs="Calibri"/>
          <w:b/>
        </w:rPr>
      </w:pPr>
    </w:p>
    <w:p w14:paraId="3CEFEE9F" w14:textId="77777777" w:rsidR="00496722" w:rsidRDefault="00496722" w:rsidP="00496722">
      <w:pPr>
        <w:jc w:val="center"/>
        <w:rPr>
          <w:rFonts w:ascii="Calibri" w:eastAsia="Calibri" w:hAnsi="Calibri" w:cs="Calibri"/>
          <w:b/>
        </w:rPr>
      </w:pPr>
    </w:p>
    <w:p w14:paraId="6E85C6B8" w14:textId="77777777" w:rsidR="00496722" w:rsidRDefault="00496722" w:rsidP="00496722">
      <w:pPr>
        <w:rPr>
          <w:rFonts w:ascii="Calibri" w:eastAsia="Calibri" w:hAnsi="Calibri" w:cs="Calibri"/>
          <w:b/>
        </w:rPr>
      </w:pPr>
    </w:p>
    <w:p w14:paraId="05C856FE" w14:textId="1D257C54" w:rsidR="0043722C" w:rsidRDefault="003705F1" w:rsidP="00496722">
      <w:pPr>
        <w:jc w:val="center"/>
      </w:pPr>
      <w:r>
        <w:rPr>
          <w:rFonts w:ascii="Calibri" w:eastAsia="Calibri" w:hAnsi="Calibri" w:cs="Calibri"/>
          <w:b/>
        </w:rPr>
        <w:t xml:space="preserve">Music Assessment:  Year 2  Lesson </w:t>
      </w:r>
      <w:r w:rsidR="000F44C6">
        <w:rPr>
          <w:rFonts w:ascii="Calibri" w:eastAsia="Calibri" w:hAnsi="Calibri" w:cs="Calibri"/>
          <w:b/>
        </w:rPr>
        <w:t xml:space="preserve"> 3 and </w:t>
      </w:r>
      <w:r>
        <w:rPr>
          <w:rFonts w:ascii="Calibri" w:eastAsia="Calibri" w:hAnsi="Calibri" w:cs="Calibri"/>
          <w:b/>
        </w:rPr>
        <w:t>4</w:t>
      </w:r>
    </w:p>
    <w:p w14:paraId="1FEEA497" w14:textId="77777777" w:rsidR="0043722C" w:rsidRDefault="0043722C" w:rsidP="0043722C">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212CF85E" w14:textId="77777777" w:rsidR="0043722C" w:rsidRDefault="0043722C" w:rsidP="0043722C"/>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43722C" w14:paraId="7F0C380E" w14:textId="77777777" w:rsidTr="00D627C6">
        <w:tc>
          <w:tcPr>
            <w:tcW w:w="3473" w:type="dxa"/>
          </w:tcPr>
          <w:p w14:paraId="5540FAE0" w14:textId="77777777" w:rsidR="0043722C" w:rsidRDefault="0043722C" w:rsidP="00D627C6">
            <w:r>
              <w:rPr>
                <w:rFonts w:ascii="Calibri" w:eastAsia="Calibri" w:hAnsi="Calibri" w:cs="Calibri"/>
              </w:rPr>
              <w:t>Names of any children who are working towards</w:t>
            </w:r>
          </w:p>
        </w:tc>
        <w:tc>
          <w:tcPr>
            <w:tcW w:w="3473" w:type="dxa"/>
          </w:tcPr>
          <w:p w14:paraId="38E53D37" w14:textId="77777777" w:rsidR="0043722C" w:rsidRDefault="0043722C" w:rsidP="00D627C6">
            <w:pPr>
              <w:jc w:val="center"/>
            </w:pPr>
            <w:r>
              <w:rPr>
                <w:rFonts w:ascii="Calibri" w:eastAsia="Calibri" w:hAnsi="Calibri" w:cs="Calibri"/>
              </w:rPr>
              <w:t>‘I can’ assessment criteria</w:t>
            </w:r>
          </w:p>
        </w:tc>
        <w:tc>
          <w:tcPr>
            <w:tcW w:w="3474" w:type="dxa"/>
          </w:tcPr>
          <w:p w14:paraId="4D6A38A7" w14:textId="77777777" w:rsidR="0043722C" w:rsidRDefault="0043722C" w:rsidP="00D627C6">
            <w:r>
              <w:rPr>
                <w:rFonts w:ascii="Calibri" w:eastAsia="Calibri" w:hAnsi="Calibri" w:cs="Calibri"/>
              </w:rPr>
              <w:t>Names of any children who are working at greater depth</w:t>
            </w:r>
          </w:p>
        </w:tc>
      </w:tr>
      <w:tr w:rsidR="0043722C" w14:paraId="39E2BA1C" w14:textId="77777777" w:rsidTr="00D627C6">
        <w:tc>
          <w:tcPr>
            <w:tcW w:w="3473" w:type="dxa"/>
          </w:tcPr>
          <w:p w14:paraId="12CF65AD" w14:textId="77777777" w:rsidR="0043722C" w:rsidRDefault="0043722C" w:rsidP="00D627C6"/>
        </w:tc>
        <w:tc>
          <w:tcPr>
            <w:tcW w:w="3473" w:type="dxa"/>
          </w:tcPr>
          <w:p w14:paraId="397C699A" w14:textId="77777777" w:rsidR="003705F1" w:rsidRPr="00460C34" w:rsidRDefault="003705F1" w:rsidP="003705F1">
            <w:pPr>
              <w:pStyle w:val="ListParagraph"/>
              <w:numPr>
                <w:ilvl w:val="0"/>
                <w:numId w:val="3"/>
              </w:numPr>
            </w:pPr>
            <w:r w:rsidRPr="003705F1">
              <w:rPr>
                <w:rFonts w:ascii="Calibri" w:eastAsia="Calibri" w:hAnsi="Calibri" w:cs="Calibri"/>
              </w:rPr>
              <w:t xml:space="preserve">I can sing and remember the structure of the song </w:t>
            </w:r>
          </w:p>
          <w:p w14:paraId="74EC04EB" w14:textId="77777777" w:rsidR="003705F1" w:rsidRDefault="003705F1" w:rsidP="003705F1">
            <w:pPr>
              <w:rPr>
                <w:rFonts w:ascii="Arial" w:hAnsi="Arial" w:cs="Arial"/>
                <w:sz w:val="22"/>
                <w:szCs w:val="22"/>
              </w:rPr>
            </w:pPr>
          </w:p>
          <w:p w14:paraId="1D85B29E" w14:textId="77777777" w:rsidR="003705F1" w:rsidRDefault="003705F1" w:rsidP="003705F1">
            <w:pPr>
              <w:pStyle w:val="ListParagraph"/>
              <w:numPr>
                <w:ilvl w:val="0"/>
                <w:numId w:val="3"/>
              </w:numPr>
              <w:rPr>
                <w:rFonts w:ascii="Arial" w:hAnsi="Arial" w:cs="Arial"/>
                <w:sz w:val="22"/>
                <w:szCs w:val="22"/>
              </w:rPr>
            </w:pPr>
            <w:r w:rsidRPr="003705F1">
              <w:rPr>
                <w:rFonts w:ascii="Arial" w:hAnsi="Arial" w:cs="Arial"/>
                <w:sz w:val="22"/>
                <w:szCs w:val="22"/>
              </w:rPr>
              <w:t>I can identify traditional Irish instruments</w:t>
            </w:r>
          </w:p>
          <w:p w14:paraId="2D222BFE" w14:textId="77777777" w:rsidR="003705F1" w:rsidRPr="003705F1" w:rsidRDefault="003705F1" w:rsidP="003705F1">
            <w:pPr>
              <w:rPr>
                <w:rFonts w:ascii="Arial" w:hAnsi="Arial" w:cs="Arial"/>
                <w:sz w:val="22"/>
                <w:szCs w:val="22"/>
              </w:rPr>
            </w:pPr>
          </w:p>
          <w:p w14:paraId="12FE8BE3" w14:textId="77777777" w:rsidR="003705F1" w:rsidRDefault="003705F1" w:rsidP="003705F1">
            <w:pPr>
              <w:pStyle w:val="ListParagraph"/>
              <w:numPr>
                <w:ilvl w:val="0"/>
                <w:numId w:val="3"/>
              </w:numPr>
              <w:rPr>
                <w:rFonts w:ascii="Arial" w:hAnsi="Arial" w:cs="Arial"/>
                <w:sz w:val="22"/>
                <w:szCs w:val="22"/>
              </w:rPr>
            </w:pPr>
            <w:r w:rsidRPr="003705F1">
              <w:rPr>
                <w:rFonts w:ascii="Arial" w:hAnsi="Arial" w:cs="Arial"/>
                <w:sz w:val="22"/>
                <w:szCs w:val="22"/>
              </w:rPr>
              <w:t>I can convey the mood or meaning of a song</w:t>
            </w:r>
          </w:p>
          <w:p w14:paraId="4A494A6C" w14:textId="77777777" w:rsidR="003705F1" w:rsidRPr="006F5007" w:rsidRDefault="003705F1" w:rsidP="003705F1">
            <w:pPr>
              <w:pStyle w:val="ListParagraph"/>
              <w:rPr>
                <w:rFonts w:asciiTheme="minorHAnsi" w:hAnsiTheme="minorHAnsi" w:cstheme="minorHAnsi"/>
                <w:sz w:val="22"/>
                <w:szCs w:val="22"/>
              </w:rPr>
            </w:pPr>
          </w:p>
          <w:p w14:paraId="78B8EB98" w14:textId="77777777" w:rsidR="0043722C" w:rsidRPr="006F5007" w:rsidRDefault="003705F1" w:rsidP="003705F1">
            <w:pPr>
              <w:pStyle w:val="ListParagraph"/>
              <w:numPr>
                <w:ilvl w:val="0"/>
                <w:numId w:val="3"/>
              </w:numPr>
              <w:rPr>
                <w:rFonts w:asciiTheme="minorHAnsi" w:hAnsiTheme="minorHAnsi" w:cstheme="minorHAnsi"/>
              </w:rPr>
            </w:pPr>
            <w:r w:rsidRPr="006F5007">
              <w:rPr>
                <w:rFonts w:asciiTheme="minorHAnsi" w:hAnsiTheme="minorHAnsi" w:cstheme="minorHAnsi"/>
                <w:sz w:val="22"/>
                <w:szCs w:val="22"/>
              </w:rPr>
              <w:t>I can sing with accuracy of pitch</w:t>
            </w:r>
          </w:p>
          <w:p w14:paraId="693328AB" w14:textId="77777777" w:rsidR="006F5007" w:rsidRPr="006F5007" w:rsidRDefault="006F5007" w:rsidP="006F5007">
            <w:pPr>
              <w:pStyle w:val="ListParagraph"/>
              <w:rPr>
                <w:rFonts w:asciiTheme="minorHAnsi" w:hAnsiTheme="minorHAnsi" w:cstheme="minorHAnsi"/>
              </w:rPr>
            </w:pPr>
          </w:p>
          <w:p w14:paraId="6AAC0B19" w14:textId="77777777" w:rsidR="006F5007" w:rsidRPr="006F5007" w:rsidRDefault="006F5007" w:rsidP="003705F1">
            <w:pPr>
              <w:pStyle w:val="ListParagraph"/>
              <w:numPr>
                <w:ilvl w:val="0"/>
                <w:numId w:val="3"/>
              </w:numPr>
              <w:rPr>
                <w:rFonts w:asciiTheme="minorHAnsi" w:hAnsiTheme="minorHAnsi" w:cstheme="minorHAnsi"/>
              </w:rPr>
            </w:pPr>
            <w:r w:rsidRPr="006F5007">
              <w:rPr>
                <w:rFonts w:asciiTheme="minorHAnsi" w:hAnsiTheme="minorHAnsi" w:cstheme="minorHAnsi"/>
              </w:rPr>
              <w:t>I can identify different inter-related dimensions</w:t>
            </w:r>
          </w:p>
          <w:p w14:paraId="6532BC42" w14:textId="77777777" w:rsidR="0043722C" w:rsidRDefault="0043722C" w:rsidP="00D627C6"/>
          <w:p w14:paraId="666D2BAE" w14:textId="77777777" w:rsidR="0043722C" w:rsidRDefault="0043722C" w:rsidP="00D627C6"/>
          <w:p w14:paraId="0531AE25" w14:textId="77777777" w:rsidR="0043722C" w:rsidRDefault="0043722C" w:rsidP="00D627C6"/>
          <w:p w14:paraId="5DF2858D" w14:textId="77777777" w:rsidR="0043722C" w:rsidRDefault="0043722C" w:rsidP="00D627C6"/>
        </w:tc>
        <w:tc>
          <w:tcPr>
            <w:tcW w:w="3474" w:type="dxa"/>
          </w:tcPr>
          <w:p w14:paraId="3BFA5055" w14:textId="77777777" w:rsidR="0043722C" w:rsidRDefault="0043722C" w:rsidP="00D627C6"/>
          <w:p w14:paraId="0CE8AC1E" w14:textId="77777777" w:rsidR="0043722C" w:rsidRDefault="0043722C" w:rsidP="00D627C6"/>
          <w:p w14:paraId="551FA934" w14:textId="77777777" w:rsidR="0043722C" w:rsidRDefault="0043722C" w:rsidP="00D627C6"/>
          <w:p w14:paraId="3AAB1379" w14:textId="77777777" w:rsidR="0043722C" w:rsidRDefault="0043722C" w:rsidP="00D627C6"/>
          <w:p w14:paraId="5016CBCB" w14:textId="77777777" w:rsidR="0043722C" w:rsidRDefault="0043722C" w:rsidP="00D627C6"/>
          <w:p w14:paraId="1595057D" w14:textId="77777777" w:rsidR="0043722C" w:rsidRDefault="0043722C" w:rsidP="00D627C6"/>
          <w:p w14:paraId="11003E9E" w14:textId="77777777" w:rsidR="0043722C" w:rsidRDefault="0043722C" w:rsidP="00D627C6"/>
          <w:p w14:paraId="516EDB56" w14:textId="77777777" w:rsidR="0043722C" w:rsidRDefault="0043722C" w:rsidP="00D627C6"/>
          <w:p w14:paraId="24E144F7" w14:textId="77777777" w:rsidR="0043722C" w:rsidRDefault="0043722C" w:rsidP="00D627C6"/>
          <w:p w14:paraId="711F7F96" w14:textId="77777777" w:rsidR="0043722C" w:rsidRDefault="0043722C" w:rsidP="00D627C6"/>
          <w:p w14:paraId="606E7EBF" w14:textId="77777777" w:rsidR="0043722C" w:rsidRDefault="0043722C" w:rsidP="00D627C6"/>
          <w:p w14:paraId="0A015CE7" w14:textId="77777777" w:rsidR="0043722C" w:rsidRDefault="0043722C" w:rsidP="00D627C6"/>
          <w:p w14:paraId="7155B287" w14:textId="77777777" w:rsidR="0043722C" w:rsidRDefault="0043722C" w:rsidP="00D627C6"/>
          <w:p w14:paraId="7FAED01D" w14:textId="77777777" w:rsidR="0043722C" w:rsidRDefault="0043722C" w:rsidP="00D627C6"/>
          <w:p w14:paraId="7072D81A" w14:textId="77777777" w:rsidR="0043722C" w:rsidRDefault="0043722C" w:rsidP="00D627C6"/>
          <w:p w14:paraId="00D9491F" w14:textId="77777777" w:rsidR="0043722C" w:rsidRDefault="0043722C" w:rsidP="00D627C6"/>
          <w:p w14:paraId="2AD6DE7D" w14:textId="77777777" w:rsidR="0043722C" w:rsidRDefault="0043722C" w:rsidP="00D627C6"/>
          <w:p w14:paraId="10222C0B" w14:textId="77777777" w:rsidR="0043722C" w:rsidRDefault="0043722C" w:rsidP="00D627C6"/>
          <w:p w14:paraId="0A005DAE" w14:textId="77777777" w:rsidR="0043722C" w:rsidRDefault="0043722C" w:rsidP="00D627C6"/>
          <w:p w14:paraId="4B169678" w14:textId="77777777" w:rsidR="0043722C" w:rsidRDefault="0043722C" w:rsidP="00D627C6"/>
          <w:p w14:paraId="3C9748E8" w14:textId="77777777" w:rsidR="0043722C" w:rsidRDefault="0043722C" w:rsidP="00D627C6"/>
          <w:p w14:paraId="12D4BD35" w14:textId="77777777" w:rsidR="0043722C" w:rsidRDefault="0043722C" w:rsidP="00D627C6"/>
          <w:p w14:paraId="066B5454" w14:textId="77777777" w:rsidR="0043722C" w:rsidRDefault="0043722C" w:rsidP="00D627C6"/>
          <w:p w14:paraId="5E8EC539" w14:textId="77777777" w:rsidR="0043722C" w:rsidRDefault="0043722C" w:rsidP="00D627C6"/>
          <w:p w14:paraId="26310A14" w14:textId="77777777" w:rsidR="0043722C" w:rsidRDefault="0043722C" w:rsidP="00D627C6"/>
          <w:p w14:paraId="425C6A19" w14:textId="77777777" w:rsidR="0043722C" w:rsidRDefault="0043722C" w:rsidP="00D627C6"/>
          <w:p w14:paraId="6E5F09D6" w14:textId="77777777" w:rsidR="0043722C" w:rsidRDefault="0043722C" w:rsidP="00D627C6"/>
          <w:p w14:paraId="4F093EE4" w14:textId="77777777" w:rsidR="0043722C" w:rsidRDefault="0043722C" w:rsidP="00D627C6"/>
          <w:p w14:paraId="30BE9D40" w14:textId="77777777" w:rsidR="0043722C" w:rsidRDefault="0043722C" w:rsidP="00D627C6"/>
          <w:p w14:paraId="1BA373B9" w14:textId="77777777" w:rsidR="0043722C" w:rsidRDefault="0043722C" w:rsidP="00D627C6"/>
          <w:p w14:paraId="689B4105" w14:textId="77777777" w:rsidR="0043722C" w:rsidRDefault="0043722C" w:rsidP="00D627C6"/>
          <w:p w14:paraId="271A3B3A" w14:textId="77777777" w:rsidR="0043722C" w:rsidRDefault="0043722C" w:rsidP="00D627C6"/>
          <w:p w14:paraId="345EF4D1" w14:textId="77777777" w:rsidR="0043722C" w:rsidRDefault="0043722C" w:rsidP="00D627C6"/>
        </w:tc>
      </w:tr>
      <w:tr w:rsidR="0043722C" w14:paraId="6304A812" w14:textId="77777777" w:rsidTr="00D627C6">
        <w:tc>
          <w:tcPr>
            <w:tcW w:w="10420" w:type="dxa"/>
            <w:gridSpan w:val="3"/>
          </w:tcPr>
          <w:p w14:paraId="16F272F2" w14:textId="6E30686E" w:rsidR="001C38FD" w:rsidRPr="001C38FD" w:rsidRDefault="0043722C" w:rsidP="00D627C6">
            <w:pPr>
              <w:rPr>
                <w:rFonts w:ascii="Calibri" w:eastAsia="Calibri" w:hAnsi="Calibri" w:cs="Calibri"/>
              </w:rPr>
            </w:pPr>
            <w:r>
              <w:rPr>
                <w:rFonts w:ascii="Calibri" w:eastAsia="Calibri" w:hAnsi="Calibri" w:cs="Calibri"/>
              </w:rPr>
              <w:t>Notes:</w:t>
            </w:r>
          </w:p>
          <w:p w14:paraId="160BD75E" w14:textId="77777777" w:rsidR="0043722C" w:rsidRDefault="0043722C" w:rsidP="00D627C6"/>
          <w:p w14:paraId="5F51DFD4" w14:textId="77777777" w:rsidR="0043722C" w:rsidRDefault="0043722C" w:rsidP="00D627C6"/>
        </w:tc>
      </w:tr>
    </w:tbl>
    <w:p w14:paraId="51D6640F" w14:textId="77777777" w:rsidR="00496722" w:rsidRDefault="00496722"/>
    <w:sectPr w:rsidR="00496722" w:rsidSect="0020475D">
      <w:type w:val="continuous"/>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9F75" w14:textId="77777777" w:rsidR="00DE254C" w:rsidRDefault="00DE254C">
      <w:r>
        <w:separator/>
      </w:r>
    </w:p>
  </w:endnote>
  <w:endnote w:type="continuationSeparator" w:id="0">
    <w:p w14:paraId="51494C6F" w14:textId="77777777" w:rsidR="00DE254C" w:rsidRDefault="00DE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D48B" w14:textId="77777777" w:rsidR="00D627C6" w:rsidRDefault="00D627C6">
    <w:pPr>
      <w:tabs>
        <w:tab w:val="center" w:pos="4513"/>
        <w:tab w:val="right" w:pos="9026"/>
      </w:tabs>
      <w:jc w:val="right"/>
    </w:pPr>
    <w:r>
      <w:fldChar w:fldCharType="begin"/>
    </w:r>
    <w:r>
      <w:instrText>PAGE</w:instrText>
    </w:r>
    <w:r>
      <w:fldChar w:fldCharType="separate"/>
    </w:r>
    <w:r w:rsidR="004E7569">
      <w:rPr>
        <w:noProof/>
      </w:rPr>
      <w:t>2</w:t>
    </w:r>
    <w:r>
      <w:fldChar w:fldCharType="end"/>
    </w:r>
  </w:p>
  <w:p w14:paraId="4608030C" w14:textId="33061020" w:rsidR="008E1178" w:rsidRPr="001C1BC7" w:rsidRDefault="008E1178" w:rsidP="008E1178">
    <w:pPr>
      <w:tabs>
        <w:tab w:val="center" w:pos="4513"/>
        <w:tab w:val="right" w:pos="9026"/>
      </w:tabs>
      <w:spacing w:after="708"/>
      <w:rPr>
        <w14:textOutline w14:w="9525" w14:cap="rnd" w14:cmpd="sng" w14:algn="ctr">
          <w14:noFill/>
          <w14:prstDash w14:val="solid"/>
          <w14:bevel/>
        </w14:textOutline>
      </w:rPr>
    </w:pPr>
    <w:r>
      <w:rPr>
        <w:noProof/>
      </w:rPr>
      <mc:AlternateContent>
        <mc:Choice Requires="wps">
          <w:drawing>
            <wp:anchor distT="0" distB="0" distL="114300" distR="114300" simplePos="0" relativeHeight="251660288" behindDoc="0" locked="0" layoutInCell="1" allowOverlap="1" wp14:anchorId="43FFA4ED" wp14:editId="305B6B90">
              <wp:simplePos x="0" y="0"/>
              <wp:positionH relativeFrom="column">
                <wp:posOffset>1527810</wp:posOffset>
              </wp:positionH>
              <wp:positionV relativeFrom="page">
                <wp:posOffset>9568180</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558F879F" w14:textId="77777777" w:rsidR="008E1178" w:rsidRPr="00C6458D" w:rsidRDefault="008E1178" w:rsidP="008E1178">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FA4ED" id="_x0000_t202" coordsize="21600,21600" o:spt="202" path="m,l,21600r21600,l21600,xe">
              <v:stroke joinstyle="miter"/>
              <v:path gradientshapeok="t" o:connecttype="rect"/>
            </v:shapetype>
            <v:shape id="Text Box 7" o:spid="_x0000_s1026" type="#_x0000_t202" style="position:absolute;margin-left:120.3pt;margin-top:753.4pt;width:415.4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" filled="f" stroked="f" strokeweight=".5pt">
              <v:fill o:detectmouseclick="t"/>
              <v:textbox>
                <w:txbxContent>
                  <w:p w14:paraId="558F879F" w14:textId="77777777" w:rsidR="008E1178" w:rsidRPr="00C6458D" w:rsidRDefault="008E1178" w:rsidP="008E1178">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59264" behindDoc="0" locked="0" layoutInCell="1" allowOverlap="1" wp14:anchorId="3C69D061" wp14:editId="26F719A4">
          <wp:simplePos x="0" y="0"/>
          <wp:positionH relativeFrom="column">
            <wp:posOffset>-273144</wp:posOffset>
          </wp:positionH>
          <wp:positionV relativeFrom="page">
            <wp:posOffset>9563715</wp:posOffset>
          </wp:positionV>
          <wp:extent cx="1805305" cy="688340"/>
          <wp:effectExtent l="0" t="0" r="0" b="0"/>
          <wp:wrapSquare wrapText="bothSides"/>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p w14:paraId="5A7C7C01" w14:textId="77777777" w:rsidR="008E1178" w:rsidRDefault="008E1178">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7198" w14:textId="77777777" w:rsidR="00DE254C" w:rsidRDefault="00DE254C">
      <w:r>
        <w:separator/>
      </w:r>
    </w:p>
  </w:footnote>
  <w:footnote w:type="continuationSeparator" w:id="0">
    <w:p w14:paraId="466A40CD" w14:textId="77777777" w:rsidR="00DE254C" w:rsidRDefault="00DE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EAE7" w14:textId="77777777" w:rsidR="008E1178" w:rsidRDefault="008E1178" w:rsidP="008E1178">
    <w:pPr>
      <w:tabs>
        <w:tab w:val="left" w:pos="5963"/>
      </w:tabs>
      <w:spacing w:before="708"/>
    </w:pPr>
    <w:r>
      <w:rPr>
        <w:rFonts w:ascii="SassoonPrimaryInfant" w:hAnsi="SassoonPrimaryInfant" w:cs="Arial"/>
        <w:b/>
        <w:noProof/>
        <w:sz w:val="36"/>
        <w:szCs w:val="36"/>
        <w:u w:val="single"/>
      </w:rPr>
      <w:drawing>
        <wp:anchor distT="0" distB="0" distL="114300" distR="114300" simplePos="0" relativeHeight="251662336" behindDoc="0" locked="0" layoutInCell="1" allowOverlap="1" wp14:anchorId="522A5FD5" wp14:editId="3EAB45E5">
          <wp:simplePos x="0" y="0"/>
          <wp:positionH relativeFrom="column">
            <wp:posOffset>5241290</wp:posOffset>
          </wp:positionH>
          <wp:positionV relativeFrom="paragraph">
            <wp:posOffset>-169524</wp:posOffset>
          </wp:positionV>
          <wp:extent cx="1332230" cy="626745"/>
          <wp:effectExtent l="0" t="0" r="1270" b="0"/>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tab/>
    </w:r>
  </w:p>
  <w:p w14:paraId="2120503A" w14:textId="6FFB2622" w:rsidR="00D627C6" w:rsidRPr="008E1178" w:rsidRDefault="00D627C6" w:rsidP="008E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721286A"/>
    <w:multiLevelType w:val="hybridMultilevel"/>
    <w:tmpl w:val="4BAC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B3B2C"/>
    <w:multiLevelType w:val="hybridMultilevel"/>
    <w:tmpl w:val="B0F0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2C"/>
    <w:rsid w:val="00012E29"/>
    <w:rsid w:val="000B6799"/>
    <w:rsid w:val="000D505E"/>
    <w:rsid w:val="000F44C6"/>
    <w:rsid w:val="0012290F"/>
    <w:rsid w:val="00127521"/>
    <w:rsid w:val="00142598"/>
    <w:rsid w:val="00146AD0"/>
    <w:rsid w:val="001A4018"/>
    <w:rsid w:val="001C38FD"/>
    <w:rsid w:val="0020475D"/>
    <w:rsid w:val="002E2ECC"/>
    <w:rsid w:val="00342283"/>
    <w:rsid w:val="003705F1"/>
    <w:rsid w:val="00380A21"/>
    <w:rsid w:val="00407F4B"/>
    <w:rsid w:val="0043722C"/>
    <w:rsid w:val="00460C34"/>
    <w:rsid w:val="00496722"/>
    <w:rsid w:val="004C7B30"/>
    <w:rsid w:val="004E7569"/>
    <w:rsid w:val="0055517E"/>
    <w:rsid w:val="0055760B"/>
    <w:rsid w:val="00564228"/>
    <w:rsid w:val="005B72EE"/>
    <w:rsid w:val="006F5007"/>
    <w:rsid w:val="008E1178"/>
    <w:rsid w:val="00967CA2"/>
    <w:rsid w:val="009F686A"/>
    <w:rsid w:val="00A211A4"/>
    <w:rsid w:val="00A36972"/>
    <w:rsid w:val="00A77AB8"/>
    <w:rsid w:val="00AF4928"/>
    <w:rsid w:val="00B00CA6"/>
    <w:rsid w:val="00B8594C"/>
    <w:rsid w:val="00C30BDC"/>
    <w:rsid w:val="00CF2160"/>
    <w:rsid w:val="00D050F4"/>
    <w:rsid w:val="00D163FC"/>
    <w:rsid w:val="00D627C6"/>
    <w:rsid w:val="00DC12F8"/>
    <w:rsid w:val="00DD0970"/>
    <w:rsid w:val="00DE254C"/>
    <w:rsid w:val="00E4044B"/>
    <w:rsid w:val="00E918A5"/>
    <w:rsid w:val="00ED1CF9"/>
    <w:rsid w:val="00F3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BC7F"/>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722C"/>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928"/>
    <w:rPr>
      <w:i/>
      <w:iCs/>
    </w:rPr>
  </w:style>
  <w:style w:type="character" w:styleId="Hyperlink">
    <w:name w:val="Hyperlink"/>
    <w:basedOn w:val="DefaultParagraphFont"/>
    <w:uiPriority w:val="99"/>
    <w:semiHidden/>
    <w:unhideWhenUsed/>
    <w:rsid w:val="00E4044B"/>
    <w:rPr>
      <w:color w:val="0000FF"/>
      <w:u w:val="single"/>
    </w:rPr>
  </w:style>
  <w:style w:type="character" w:styleId="FollowedHyperlink">
    <w:name w:val="FollowedHyperlink"/>
    <w:basedOn w:val="DefaultParagraphFont"/>
    <w:uiPriority w:val="99"/>
    <w:semiHidden/>
    <w:unhideWhenUsed/>
    <w:rsid w:val="00460C34"/>
    <w:rPr>
      <w:color w:val="954F72" w:themeColor="followedHyperlink"/>
      <w:u w:val="single"/>
    </w:rPr>
  </w:style>
  <w:style w:type="paragraph" w:styleId="BalloonText">
    <w:name w:val="Balloon Text"/>
    <w:basedOn w:val="Normal"/>
    <w:link w:val="BalloonTextChar"/>
    <w:uiPriority w:val="99"/>
    <w:semiHidden/>
    <w:unhideWhenUsed/>
    <w:rsid w:val="00380A21"/>
    <w:rPr>
      <w:rFonts w:ascii="Tahoma" w:hAnsi="Tahoma" w:cs="Tahoma"/>
      <w:sz w:val="16"/>
      <w:szCs w:val="16"/>
    </w:rPr>
  </w:style>
  <w:style w:type="character" w:customStyle="1" w:styleId="BalloonTextChar">
    <w:name w:val="Balloon Text Char"/>
    <w:basedOn w:val="DefaultParagraphFont"/>
    <w:link w:val="BalloonText"/>
    <w:uiPriority w:val="99"/>
    <w:semiHidden/>
    <w:rsid w:val="00380A21"/>
    <w:rPr>
      <w:rFonts w:ascii="Tahoma" w:eastAsia="Times New Roman" w:hAnsi="Tahoma" w:cs="Tahoma"/>
      <w:color w:val="000000"/>
      <w:sz w:val="16"/>
      <w:szCs w:val="16"/>
      <w:lang w:eastAsia="en-GB"/>
    </w:rPr>
  </w:style>
  <w:style w:type="paragraph" w:styleId="ListParagraph">
    <w:name w:val="List Paragraph"/>
    <w:basedOn w:val="Normal"/>
    <w:uiPriority w:val="34"/>
    <w:qFormat/>
    <w:rsid w:val="003705F1"/>
    <w:pPr>
      <w:ind w:left="720"/>
      <w:contextualSpacing/>
    </w:pPr>
  </w:style>
  <w:style w:type="paragraph" w:styleId="Header">
    <w:name w:val="header"/>
    <w:basedOn w:val="Normal"/>
    <w:link w:val="HeaderChar"/>
    <w:uiPriority w:val="99"/>
    <w:unhideWhenUsed/>
    <w:rsid w:val="008E1178"/>
    <w:pPr>
      <w:tabs>
        <w:tab w:val="center" w:pos="4680"/>
        <w:tab w:val="right" w:pos="9360"/>
      </w:tabs>
    </w:pPr>
  </w:style>
  <w:style w:type="character" w:customStyle="1" w:styleId="HeaderChar">
    <w:name w:val="Header Char"/>
    <w:basedOn w:val="DefaultParagraphFont"/>
    <w:link w:val="Header"/>
    <w:uiPriority w:val="99"/>
    <w:rsid w:val="008E1178"/>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8E1178"/>
    <w:pPr>
      <w:tabs>
        <w:tab w:val="center" w:pos="4680"/>
        <w:tab w:val="right" w:pos="9360"/>
      </w:tabs>
    </w:pPr>
  </w:style>
  <w:style w:type="character" w:customStyle="1" w:styleId="FooterChar">
    <w:name w:val="Footer Char"/>
    <w:basedOn w:val="DefaultParagraphFont"/>
    <w:link w:val="Footer"/>
    <w:uiPriority w:val="99"/>
    <w:rsid w:val="008E1178"/>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1fM2yKgI7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M7oH5NdOjnI" TargetMode="External"/><Relationship Id="rId4" Type="http://schemas.openxmlformats.org/officeDocument/2006/relationships/settings" Target="settings.xml"/><Relationship Id="rId9" Type="http://schemas.openxmlformats.org/officeDocument/2006/relationships/hyperlink" Target="https://www.youtube.com/watch?v=aLHuu3Ygv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20A2-50D7-5141-B39A-891AA19C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Bristol Grammar School</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Whitehead</dc:creator>
  <cp:lastModifiedBy>Elias Christou</cp:lastModifiedBy>
  <cp:revision>2</cp:revision>
  <cp:lastPrinted>2020-01-27T10:46:00Z</cp:lastPrinted>
  <dcterms:created xsi:type="dcterms:W3CDTF">2021-02-25T15:17:00Z</dcterms:created>
  <dcterms:modified xsi:type="dcterms:W3CDTF">2021-02-25T15:17:00Z</dcterms:modified>
</cp:coreProperties>
</file>