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92242B" w14:textId="77777777" w:rsidR="008F62B6" w:rsidRDefault="005B6A9E">
      <w:pPr>
        <w:jc w:val="center"/>
        <w:rPr>
          <w:rFonts w:ascii="Calibri" w:eastAsia="Calibri" w:hAnsi="Calibri" w:cs="Calibri"/>
          <w:sz w:val="36"/>
          <w:szCs w:val="36"/>
        </w:rPr>
      </w:pPr>
      <w:r>
        <w:rPr>
          <w:rFonts w:ascii="Calibri" w:eastAsia="Calibri" w:hAnsi="Calibri" w:cs="Calibri"/>
          <w:b/>
          <w:sz w:val="36"/>
          <w:szCs w:val="36"/>
        </w:rPr>
        <w:t>Music Lesson Plan topic –Chronology through Shakespeare</w:t>
      </w:r>
    </w:p>
    <w:p w14:paraId="4582496E" w14:textId="77777777" w:rsidR="008F62B6" w:rsidRDefault="005B6A9E">
      <w:pPr>
        <w:jc w:val="center"/>
        <w:rPr>
          <w:rFonts w:ascii="Calibri" w:eastAsia="Calibri" w:hAnsi="Calibri" w:cs="Calibri"/>
          <w:sz w:val="22"/>
          <w:szCs w:val="22"/>
        </w:rPr>
      </w:pPr>
      <w:r>
        <w:rPr>
          <w:rFonts w:ascii="Calibri" w:eastAsia="Calibri" w:hAnsi="Calibri" w:cs="Calibri"/>
          <w:b/>
          <w:sz w:val="22"/>
          <w:szCs w:val="22"/>
        </w:rPr>
        <w:tab/>
      </w:r>
    </w:p>
    <w:tbl>
      <w:tblPr>
        <w:tblStyle w:val="a"/>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8F62B6" w14:paraId="0BD802AC" w14:textId="77777777">
        <w:tc>
          <w:tcPr>
            <w:tcW w:w="10420" w:type="dxa"/>
          </w:tcPr>
          <w:p w14:paraId="3247E990" w14:textId="77777777" w:rsidR="008F62B6" w:rsidRDefault="005B6A9E">
            <w:pPr>
              <w:rPr>
                <w:rFonts w:ascii="Calibri" w:eastAsia="Calibri" w:hAnsi="Calibri" w:cs="Calibri"/>
              </w:rPr>
            </w:pPr>
            <w:r>
              <w:rPr>
                <w:rFonts w:ascii="Calibri" w:eastAsia="Calibri" w:hAnsi="Calibri" w:cs="Calibri"/>
                <w:b/>
              </w:rPr>
              <w:t>Lesson 4 of 6                                                                                                                                     Focus: Years 5&amp;6</w:t>
            </w:r>
          </w:p>
        </w:tc>
      </w:tr>
      <w:tr w:rsidR="008F62B6" w14:paraId="24601E75" w14:textId="77777777">
        <w:tc>
          <w:tcPr>
            <w:tcW w:w="10420" w:type="dxa"/>
          </w:tcPr>
          <w:p w14:paraId="78EB2D4A" w14:textId="77777777" w:rsidR="008F62B6" w:rsidRDefault="005B6A9E">
            <w:pPr>
              <w:rPr>
                <w:rFonts w:ascii="Calibri" w:eastAsia="Calibri" w:hAnsi="Calibri" w:cs="Calibri"/>
              </w:rPr>
            </w:pPr>
            <w:r>
              <w:rPr>
                <w:rFonts w:ascii="Calibri" w:eastAsia="Calibri" w:hAnsi="Calibri" w:cs="Calibri"/>
                <w:b/>
              </w:rPr>
              <w:t>Key Learning Objective</w:t>
            </w:r>
            <w:r w:rsidR="0012455E">
              <w:rPr>
                <w:rFonts w:ascii="Calibri" w:eastAsia="Calibri" w:hAnsi="Calibri" w:cs="Calibri"/>
                <w:b/>
              </w:rPr>
              <w:t>s</w:t>
            </w:r>
            <w:r>
              <w:rPr>
                <w:rFonts w:ascii="Calibri" w:eastAsia="Calibri" w:hAnsi="Calibri" w:cs="Calibri"/>
                <w:b/>
              </w:rPr>
              <w:t xml:space="preserve">: </w:t>
            </w:r>
          </w:p>
          <w:p w14:paraId="7135618C" w14:textId="77777777" w:rsidR="008F62B6" w:rsidRDefault="008D7131">
            <w:pPr>
              <w:numPr>
                <w:ilvl w:val="0"/>
                <w:numId w:val="2"/>
              </w:numPr>
              <w:ind w:hanging="360"/>
            </w:pPr>
            <w:r>
              <w:rPr>
                <w:rFonts w:ascii="Calibri" w:eastAsia="Calibri" w:hAnsi="Calibri" w:cs="Calibri"/>
              </w:rPr>
              <w:t>T</w:t>
            </w:r>
            <w:r w:rsidR="005B6A9E">
              <w:rPr>
                <w:rFonts w:ascii="Calibri" w:eastAsia="Calibri" w:hAnsi="Calibri" w:cs="Calibri"/>
              </w:rPr>
              <w:t xml:space="preserve">o listen to incidental music written for Shakespeare’s play </w:t>
            </w:r>
            <w:r>
              <w:rPr>
                <w:rFonts w:ascii="Calibri" w:eastAsia="Calibri" w:hAnsi="Calibri" w:cs="Calibri"/>
              </w:rPr>
              <w:t>‘</w:t>
            </w:r>
            <w:r w:rsidR="005B6A9E" w:rsidRPr="008D7131">
              <w:rPr>
                <w:rFonts w:ascii="Calibri" w:eastAsia="Calibri" w:hAnsi="Calibri" w:cs="Calibri"/>
                <w:i/>
              </w:rPr>
              <w:t>The Tempest</w:t>
            </w:r>
            <w:r>
              <w:rPr>
                <w:rFonts w:ascii="Calibri" w:eastAsia="Calibri" w:hAnsi="Calibri" w:cs="Calibri"/>
                <w:i/>
              </w:rPr>
              <w:t>’</w:t>
            </w:r>
            <w:r>
              <w:rPr>
                <w:rFonts w:ascii="Calibri" w:eastAsia="Calibri" w:hAnsi="Calibri" w:cs="Calibri"/>
              </w:rPr>
              <w:t xml:space="preserve"> and identify Nationalistic features</w:t>
            </w:r>
            <w:r w:rsidR="00227769">
              <w:rPr>
                <w:rFonts w:ascii="Calibri" w:eastAsia="Calibri" w:hAnsi="Calibri" w:cs="Calibri"/>
              </w:rPr>
              <w:t>.</w:t>
            </w:r>
          </w:p>
          <w:p w14:paraId="27EC26D4" w14:textId="77777777" w:rsidR="008F62B6" w:rsidRDefault="008D7131">
            <w:pPr>
              <w:numPr>
                <w:ilvl w:val="0"/>
                <w:numId w:val="2"/>
              </w:numPr>
              <w:ind w:hanging="360"/>
              <w:contextualSpacing/>
              <w:rPr>
                <w:rFonts w:ascii="Calibri" w:eastAsia="Calibri" w:hAnsi="Calibri" w:cs="Calibri"/>
              </w:rPr>
            </w:pPr>
            <w:r>
              <w:rPr>
                <w:rFonts w:ascii="Calibri" w:eastAsia="Calibri" w:hAnsi="Calibri" w:cs="Calibri"/>
              </w:rPr>
              <w:t>To identify how a composer uses instruments to create an effect or paint a picture in the music</w:t>
            </w:r>
            <w:r w:rsidR="00227769">
              <w:rPr>
                <w:rFonts w:ascii="Calibri" w:eastAsia="Calibri" w:hAnsi="Calibri" w:cs="Calibri"/>
              </w:rPr>
              <w:t>.</w:t>
            </w:r>
          </w:p>
          <w:p w14:paraId="299A6D4E" w14:textId="77777777" w:rsidR="008F62B6" w:rsidRDefault="005B6A9E">
            <w:pPr>
              <w:tabs>
                <w:tab w:val="left" w:pos="2415"/>
              </w:tabs>
              <w:rPr>
                <w:rFonts w:ascii="Calibri" w:eastAsia="Calibri" w:hAnsi="Calibri" w:cs="Calibri"/>
              </w:rPr>
            </w:pPr>
            <w:r>
              <w:rPr>
                <w:rFonts w:ascii="Calibri" w:eastAsia="Calibri" w:hAnsi="Calibri" w:cs="Calibri"/>
                <w:b/>
              </w:rPr>
              <w:tab/>
            </w:r>
          </w:p>
        </w:tc>
      </w:tr>
      <w:tr w:rsidR="008F62B6" w14:paraId="71D856B4" w14:textId="77777777">
        <w:tc>
          <w:tcPr>
            <w:tcW w:w="10420" w:type="dxa"/>
          </w:tcPr>
          <w:p w14:paraId="167D2F2B" w14:textId="77777777" w:rsidR="008F62B6" w:rsidRDefault="005B6A9E">
            <w:pPr>
              <w:rPr>
                <w:rFonts w:ascii="Calibri" w:eastAsia="Calibri" w:hAnsi="Calibri" w:cs="Calibri"/>
              </w:rPr>
            </w:pPr>
            <w:r>
              <w:rPr>
                <w:rFonts w:ascii="Calibri" w:eastAsia="Calibri" w:hAnsi="Calibri" w:cs="Calibri"/>
                <w:b/>
              </w:rPr>
              <w:t xml:space="preserve">Inter-related music dimensions covered: </w:t>
            </w:r>
            <w:r w:rsidR="00227769">
              <w:rPr>
                <w:rFonts w:ascii="Calibri" w:eastAsia="Calibri" w:hAnsi="Calibri" w:cs="Calibri"/>
              </w:rPr>
              <w:t>P</w:t>
            </w:r>
            <w:r>
              <w:rPr>
                <w:rFonts w:ascii="Calibri" w:eastAsia="Calibri" w:hAnsi="Calibri" w:cs="Calibri"/>
              </w:rPr>
              <w:t>itch, timbre, dynamics, texture.</w:t>
            </w:r>
          </w:p>
          <w:p w14:paraId="5B875518" w14:textId="77777777" w:rsidR="008F62B6" w:rsidRDefault="008F62B6">
            <w:pPr>
              <w:rPr>
                <w:rFonts w:ascii="Calibri" w:eastAsia="Calibri" w:hAnsi="Calibri" w:cs="Calibri"/>
              </w:rPr>
            </w:pPr>
          </w:p>
        </w:tc>
      </w:tr>
      <w:tr w:rsidR="008F62B6" w14:paraId="2A4F2443" w14:textId="77777777">
        <w:tc>
          <w:tcPr>
            <w:tcW w:w="10420" w:type="dxa"/>
          </w:tcPr>
          <w:p w14:paraId="13832131" w14:textId="77777777" w:rsidR="008F62B6" w:rsidRDefault="005B6A9E">
            <w:pPr>
              <w:rPr>
                <w:rFonts w:ascii="Calibri" w:eastAsia="Calibri" w:hAnsi="Calibri" w:cs="Calibri"/>
              </w:rPr>
            </w:pPr>
            <w:r>
              <w:rPr>
                <w:rFonts w:ascii="Calibri" w:eastAsia="Calibri" w:hAnsi="Calibri" w:cs="Calibri"/>
                <w:b/>
              </w:rPr>
              <w:t xml:space="preserve">Starter activity: </w:t>
            </w:r>
          </w:p>
          <w:p w14:paraId="6E9A43DD" w14:textId="77777777" w:rsidR="009328A8" w:rsidRDefault="005B6A9E">
            <w:pPr>
              <w:rPr>
                <w:rFonts w:ascii="Calibri" w:eastAsia="Calibri" w:hAnsi="Calibri" w:cs="Calibri"/>
              </w:rPr>
            </w:pPr>
            <w:r>
              <w:rPr>
                <w:rFonts w:ascii="Calibri" w:eastAsia="Calibri" w:hAnsi="Calibri" w:cs="Calibri"/>
              </w:rPr>
              <w:t xml:space="preserve">Play the </w:t>
            </w:r>
            <w:r>
              <w:rPr>
                <w:rFonts w:ascii="Calibri" w:eastAsia="Calibri" w:hAnsi="Calibri" w:cs="Calibri"/>
                <w:b/>
              </w:rPr>
              <w:t>sound only</w:t>
            </w:r>
            <w:r>
              <w:rPr>
                <w:rFonts w:ascii="Calibri" w:eastAsia="Calibri" w:hAnsi="Calibri" w:cs="Calibri"/>
              </w:rPr>
              <w:t xml:space="preserve"> from the following video : </w:t>
            </w:r>
            <w:hyperlink r:id="rId7">
              <w:r>
                <w:rPr>
                  <w:rFonts w:ascii="Calibri" w:eastAsia="Calibri" w:hAnsi="Calibri" w:cs="Calibri"/>
                  <w:color w:val="0000FF"/>
                  <w:u w:val="single"/>
                </w:rPr>
                <w:t>https://www.youtube.com/watch?v=IwxbrikcwUE</w:t>
              </w:r>
            </w:hyperlink>
            <w:r w:rsidR="009328A8">
              <w:rPr>
                <w:rFonts w:ascii="Calibri" w:eastAsia="Calibri" w:hAnsi="Calibri" w:cs="Calibri"/>
              </w:rPr>
              <w:t>.</w:t>
            </w:r>
          </w:p>
          <w:p w14:paraId="289D1A90" w14:textId="678DB18C" w:rsidR="008F62B6" w:rsidRDefault="009328A8">
            <w:pPr>
              <w:rPr>
                <w:rFonts w:ascii="Calibri" w:eastAsia="Calibri" w:hAnsi="Calibri" w:cs="Calibri"/>
              </w:rPr>
            </w:pPr>
            <w:r>
              <w:rPr>
                <w:rFonts w:ascii="Calibri" w:eastAsia="Calibri" w:hAnsi="Calibri" w:cs="Calibri"/>
              </w:rPr>
              <w:t xml:space="preserve">This is </w:t>
            </w:r>
            <w:r w:rsidR="005B6A9E">
              <w:rPr>
                <w:rFonts w:ascii="Calibri" w:eastAsia="Calibri" w:hAnsi="Calibri" w:cs="Calibri"/>
              </w:rPr>
              <w:t xml:space="preserve">the overture to </w:t>
            </w:r>
            <w:r w:rsidR="0012455E">
              <w:rPr>
                <w:rFonts w:ascii="Calibri" w:eastAsia="Calibri" w:hAnsi="Calibri" w:cs="Calibri"/>
              </w:rPr>
              <w:t>‘</w:t>
            </w:r>
            <w:r w:rsidR="005B6A9E" w:rsidRPr="008D7131">
              <w:rPr>
                <w:rFonts w:ascii="Calibri" w:eastAsia="Calibri" w:hAnsi="Calibri" w:cs="Calibri"/>
                <w:i/>
              </w:rPr>
              <w:t>The Tempest</w:t>
            </w:r>
            <w:r w:rsidR="0012455E">
              <w:rPr>
                <w:rFonts w:ascii="Calibri" w:eastAsia="Calibri" w:hAnsi="Calibri" w:cs="Calibri"/>
                <w:i/>
              </w:rPr>
              <w:t>’</w:t>
            </w:r>
            <w:r w:rsidR="005B6A9E">
              <w:rPr>
                <w:rFonts w:ascii="Calibri" w:eastAsia="Calibri" w:hAnsi="Calibri" w:cs="Calibri"/>
              </w:rPr>
              <w:t xml:space="preserve"> by Sibelius (don’t reveal the title). Invite the children to close their eyes and encourage them to listen quietly. What does the music make the children think of? </w:t>
            </w:r>
          </w:p>
          <w:p w14:paraId="2E10BDE9" w14:textId="57F8CC61" w:rsidR="008F62B6" w:rsidRDefault="0012455E">
            <w:pPr>
              <w:rPr>
                <w:rFonts w:ascii="Calibri" w:eastAsia="Calibri" w:hAnsi="Calibri" w:cs="Calibri"/>
              </w:rPr>
            </w:pPr>
            <w:r>
              <w:rPr>
                <w:rFonts w:ascii="Calibri" w:eastAsia="Calibri" w:hAnsi="Calibri" w:cs="Calibri"/>
                <w:noProof/>
              </w:rPr>
              <w:drawing>
                <wp:anchor distT="0" distB="0" distL="114300" distR="114300" simplePos="0" relativeHeight="251660288" behindDoc="0" locked="0" layoutInCell="1" allowOverlap="1" wp14:anchorId="3D5229D6" wp14:editId="141BD41B">
                  <wp:simplePos x="0" y="0"/>
                  <wp:positionH relativeFrom="column">
                    <wp:posOffset>4792345</wp:posOffset>
                  </wp:positionH>
                  <wp:positionV relativeFrom="paragraph">
                    <wp:posOffset>214334</wp:posOffset>
                  </wp:positionV>
                  <wp:extent cx="1529080" cy="1871345"/>
                  <wp:effectExtent l="0" t="0" r="0" b="0"/>
                  <wp:wrapSquare wrapText="bothSides"/>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ear 5 and 6 icon cut outs.jpg"/>
                          <pic:cNvPicPr/>
                        </pic:nvPicPr>
                        <pic:blipFill rotWithShape="1">
                          <a:blip r:embed="rId8" cstate="print">
                            <a:extLst>
                              <a:ext uri="{28A0092B-C50C-407E-A947-70E740481C1C}">
                                <a14:useLocalDpi xmlns:a14="http://schemas.microsoft.com/office/drawing/2010/main" val="0"/>
                              </a:ext>
                            </a:extLst>
                          </a:blip>
                          <a:srcRect l="3166" t="25473" r="73214" b="54074"/>
                          <a:stretch/>
                        </pic:blipFill>
                        <pic:spPr bwMode="auto">
                          <a:xfrm>
                            <a:off x="0" y="0"/>
                            <a:ext cx="1529080" cy="1871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6A9E">
              <w:rPr>
                <w:rFonts w:ascii="Calibri" w:eastAsia="Calibri" w:hAnsi="Calibri" w:cs="Calibri"/>
              </w:rPr>
              <w:t xml:space="preserve">Pause it after the first 2 minutes. Explain that incidental music is written to be performed at the theatre before or during a play. This is the opening music to a play; what do they think this play might be about? Tell the children the piece is by Sibelius who wrote it in 1925-26 as incidental music to Shakespeare’s play </w:t>
            </w:r>
            <w:r w:rsidR="009328A8">
              <w:rPr>
                <w:rFonts w:ascii="Calibri" w:eastAsia="Calibri" w:hAnsi="Calibri" w:cs="Calibri"/>
              </w:rPr>
              <w:t>‘</w:t>
            </w:r>
            <w:r w:rsidR="005B6A9E" w:rsidRPr="009328A8">
              <w:rPr>
                <w:rFonts w:ascii="Calibri" w:eastAsia="Calibri" w:hAnsi="Calibri" w:cs="Calibri"/>
                <w:iCs/>
              </w:rPr>
              <w:t>The Tempest</w:t>
            </w:r>
            <w:r w:rsidR="005B6A9E" w:rsidRPr="008D7131">
              <w:rPr>
                <w:rFonts w:ascii="Calibri" w:eastAsia="Calibri" w:hAnsi="Calibri" w:cs="Calibri"/>
                <w:i/>
              </w:rPr>
              <w:t>.</w:t>
            </w:r>
            <w:r w:rsidR="009328A8">
              <w:rPr>
                <w:rFonts w:ascii="Calibri" w:eastAsia="Calibri" w:hAnsi="Calibri" w:cs="Calibri"/>
                <w:iCs/>
              </w:rPr>
              <w:t>’</w:t>
            </w:r>
            <w:r w:rsidR="005B6A9E">
              <w:rPr>
                <w:rFonts w:ascii="Calibri" w:eastAsia="Calibri" w:hAnsi="Calibri" w:cs="Calibri"/>
              </w:rPr>
              <w:t xml:space="preserve"> Sibelius was from Finland and wrote in a Nationalist style. </w:t>
            </w:r>
            <w:r w:rsidR="005B6A9E">
              <w:rPr>
                <w:rFonts w:ascii="Calibri" w:eastAsia="Calibri" w:hAnsi="Calibri" w:cs="Calibri"/>
                <w:b/>
              </w:rPr>
              <w:t>Musical nationalism</w:t>
            </w:r>
            <w:r w:rsidR="005B6A9E">
              <w:rPr>
                <w:rFonts w:ascii="Calibri" w:eastAsia="Calibri" w:hAnsi="Calibri" w:cs="Calibri"/>
              </w:rPr>
              <w:t xml:space="preserve"> is the use of</w:t>
            </w:r>
            <w:hyperlink r:id="rId9">
              <w:r w:rsidR="005B6A9E">
                <w:rPr>
                  <w:rFonts w:ascii="Calibri" w:eastAsia="Calibri" w:hAnsi="Calibri" w:cs="Calibri"/>
                </w:rPr>
                <w:t xml:space="preserve"> </w:t>
              </w:r>
            </w:hyperlink>
            <w:r w:rsidR="005B6A9E">
              <w:rPr>
                <w:rFonts w:ascii="Calibri" w:eastAsia="Calibri" w:hAnsi="Calibri" w:cs="Calibri"/>
              </w:rPr>
              <w:t xml:space="preserve">musical ideas that are identified with a specific country, region, or ethnicity, such as folk tunes and melodies, rhythms, and harmonies inspired by them. Sibelius loved nature and the Finnish landscape featured strongly in much of his music. </w:t>
            </w:r>
            <w:r>
              <w:rPr>
                <w:rFonts w:ascii="Calibri" w:eastAsia="Calibri" w:hAnsi="Calibri" w:cs="Calibri"/>
              </w:rPr>
              <w:t xml:space="preserve"> </w:t>
            </w:r>
          </w:p>
          <w:p w14:paraId="535264F1" w14:textId="77777777" w:rsidR="008F62B6" w:rsidRDefault="005B6A9E">
            <w:pPr>
              <w:rPr>
                <w:rFonts w:ascii="Calibri" w:eastAsia="Calibri" w:hAnsi="Calibri" w:cs="Calibri"/>
              </w:rPr>
            </w:pPr>
            <w:r>
              <w:rPr>
                <w:rFonts w:ascii="Calibri" w:eastAsia="Calibri" w:hAnsi="Calibri" w:cs="Calibri"/>
              </w:rPr>
              <w:t xml:space="preserve">Continue playing the music and at the end ask the children to describe what the instruments were doing to create the impression of a storm at sea, e.g. they are imitating waves with rising and falling pitch; crescendos, diminuendos; changes in texture (number of instruments playing) from thick to thin. Read together </w:t>
            </w:r>
            <w:r w:rsidRPr="008D7131">
              <w:rPr>
                <w:rFonts w:ascii="Calibri" w:eastAsia="Calibri" w:hAnsi="Calibri" w:cs="Calibri"/>
              </w:rPr>
              <w:t>the information on Shakespeare’s play,</w:t>
            </w:r>
            <w:r>
              <w:rPr>
                <w:rFonts w:ascii="Calibri" w:eastAsia="Calibri" w:hAnsi="Calibri" w:cs="Calibri"/>
              </w:rPr>
              <w:t xml:space="preserve"> </w:t>
            </w:r>
            <w:r w:rsidRPr="008D7131">
              <w:rPr>
                <w:rFonts w:ascii="Calibri" w:eastAsia="Calibri" w:hAnsi="Calibri" w:cs="Calibri"/>
              </w:rPr>
              <w:t>The Tempest.</w:t>
            </w:r>
            <w:r>
              <w:rPr>
                <w:rFonts w:ascii="Calibri" w:eastAsia="Calibri" w:hAnsi="Calibri" w:cs="Calibri"/>
              </w:rPr>
              <w:t xml:space="preserve"> </w:t>
            </w:r>
          </w:p>
          <w:p w14:paraId="1AF74E77" w14:textId="77777777" w:rsidR="008F62B6" w:rsidRDefault="008F62B6">
            <w:pPr>
              <w:rPr>
                <w:rFonts w:ascii="Calibri" w:eastAsia="Calibri" w:hAnsi="Calibri" w:cs="Calibri"/>
              </w:rPr>
            </w:pPr>
          </w:p>
          <w:p w14:paraId="1C89E7B3" w14:textId="77777777" w:rsidR="00227769" w:rsidRDefault="005B6A9E">
            <w:pPr>
              <w:rPr>
                <w:rFonts w:ascii="Calibri" w:eastAsia="Calibri" w:hAnsi="Calibri" w:cs="Calibri"/>
                <w:b/>
              </w:rPr>
            </w:pPr>
            <w:r>
              <w:rPr>
                <w:rFonts w:ascii="Calibri" w:eastAsia="Calibri" w:hAnsi="Calibri" w:cs="Calibri"/>
                <w:b/>
              </w:rPr>
              <w:t xml:space="preserve">Main focus: </w:t>
            </w:r>
          </w:p>
          <w:p w14:paraId="718A87E7" w14:textId="77777777" w:rsidR="008F62B6" w:rsidRDefault="0012455E">
            <w:pPr>
              <w:rPr>
                <w:rFonts w:ascii="Calibri" w:eastAsia="Calibri" w:hAnsi="Calibri" w:cs="Calibri"/>
                <w:highlight w:val="yellow"/>
              </w:rPr>
            </w:pPr>
            <w:r>
              <w:rPr>
                <w:rFonts w:ascii="Calibri" w:eastAsia="Calibri" w:hAnsi="Calibri" w:cs="Calibri"/>
                <w:noProof/>
              </w:rPr>
              <w:drawing>
                <wp:anchor distT="0" distB="0" distL="114300" distR="114300" simplePos="0" relativeHeight="251659264" behindDoc="0" locked="0" layoutInCell="1" allowOverlap="1" wp14:anchorId="0AA4CFBA" wp14:editId="6FC1C3B8">
                  <wp:simplePos x="0" y="0"/>
                  <wp:positionH relativeFrom="column">
                    <wp:posOffset>4292184</wp:posOffset>
                  </wp:positionH>
                  <wp:positionV relativeFrom="paragraph">
                    <wp:posOffset>245834</wp:posOffset>
                  </wp:positionV>
                  <wp:extent cx="1988820" cy="1400810"/>
                  <wp:effectExtent l="0" t="0" r="5080" b="0"/>
                  <wp:wrapSquare wrapText="bothSides"/>
                  <wp:docPr id="7" name="Picture 7" descr="A close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x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8820" cy="1400810"/>
                          </a:xfrm>
                          <a:prstGeom prst="rect">
                            <a:avLst/>
                          </a:prstGeom>
                        </pic:spPr>
                      </pic:pic>
                    </a:graphicData>
                  </a:graphic>
                  <wp14:sizeRelH relativeFrom="page">
                    <wp14:pctWidth>0</wp14:pctWidth>
                  </wp14:sizeRelH>
                  <wp14:sizeRelV relativeFrom="page">
                    <wp14:pctHeight>0</wp14:pctHeight>
                  </wp14:sizeRelV>
                </wp:anchor>
              </w:drawing>
            </w:r>
            <w:r w:rsidR="005B6A9E">
              <w:rPr>
                <w:rFonts w:ascii="Calibri" w:eastAsia="Calibri" w:hAnsi="Calibri" w:cs="Calibri"/>
              </w:rPr>
              <w:t>Sit the children in a circle. Explain that they are going to sim</w:t>
            </w:r>
            <w:r w:rsidR="008D7131">
              <w:rPr>
                <w:rFonts w:ascii="Calibri" w:eastAsia="Calibri" w:hAnsi="Calibri" w:cs="Calibri"/>
              </w:rPr>
              <w:t xml:space="preserve">ulate a storm using only </w:t>
            </w:r>
            <w:r w:rsidR="005B6A9E">
              <w:rPr>
                <w:rFonts w:ascii="Calibri" w:eastAsia="Calibri" w:hAnsi="Calibri" w:cs="Calibri"/>
              </w:rPr>
              <w:t xml:space="preserve">body percussion. Start with rubbing hands and encourage the children to copy you, one at a time around the circle. When the hand rubbing reaches you again, change to clicking your fingers (children to copy one at a time around the circle), change to hand clapping, then patting your lap, ending with a stamp of your feet (thunder). Talk the children about the effects created; experiment with changing the dynamics from soft to loud and the number of people performing (texture). Record the performance and listen back to it. Discuss what went well and what could be improved upon. Encourage the children to use musical vocabulary. </w:t>
            </w:r>
            <w:r w:rsidR="005B6A9E" w:rsidRPr="00227769">
              <w:rPr>
                <w:rFonts w:ascii="Calibri" w:eastAsia="Calibri" w:hAnsi="Calibri" w:cs="Calibri"/>
              </w:rPr>
              <w:t>Video resource.</w:t>
            </w:r>
            <w:r>
              <w:rPr>
                <w:rFonts w:ascii="Calibri" w:eastAsia="Calibri" w:hAnsi="Calibri" w:cs="Calibri"/>
              </w:rPr>
              <w:t xml:space="preserve"> </w:t>
            </w:r>
          </w:p>
          <w:p w14:paraId="6A8CACDD" w14:textId="77777777" w:rsidR="008F62B6" w:rsidRDefault="008F62B6">
            <w:pPr>
              <w:rPr>
                <w:rFonts w:ascii="Calibri" w:eastAsia="Calibri" w:hAnsi="Calibri" w:cs="Calibri"/>
              </w:rPr>
            </w:pPr>
          </w:p>
          <w:p w14:paraId="31D0958B" w14:textId="77777777" w:rsidR="00227769" w:rsidRDefault="005B6A9E">
            <w:pPr>
              <w:rPr>
                <w:rFonts w:ascii="Calibri" w:eastAsia="Calibri" w:hAnsi="Calibri" w:cs="Calibri"/>
                <w:b/>
              </w:rPr>
            </w:pPr>
            <w:r>
              <w:rPr>
                <w:rFonts w:ascii="Calibri" w:eastAsia="Calibri" w:hAnsi="Calibri" w:cs="Calibri"/>
                <w:b/>
              </w:rPr>
              <w:t xml:space="preserve">Plenary: </w:t>
            </w:r>
          </w:p>
          <w:p w14:paraId="2A05C79F" w14:textId="77777777" w:rsidR="008F62B6" w:rsidRDefault="005B6A9E">
            <w:pPr>
              <w:rPr>
                <w:rFonts w:ascii="Calibri" w:eastAsia="Calibri" w:hAnsi="Calibri" w:cs="Calibri"/>
              </w:rPr>
            </w:pPr>
            <w:r>
              <w:rPr>
                <w:rFonts w:ascii="Calibri" w:eastAsia="Calibri" w:hAnsi="Calibri" w:cs="Calibri"/>
              </w:rPr>
              <w:t xml:space="preserve">Watch a video of a choir performing a ‘storm’, created with body percussion: </w:t>
            </w:r>
            <w:hyperlink r:id="rId11">
              <w:r>
                <w:rPr>
                  <w:rFonts w:ascii="Calibri" w:eastAsia="Calibri" w:hAnsi="Calibri" w:cs="Calibri"/>
                  <w:b/>
                  <w:color w:val="0000FF"/>
                  <w:u w:val="single"/>
                </w:rPr>
                <w:t>https://www.youtube.com/watch?v=zCsFOUlM65A</w:t>
              </w:r>
            </w:hyperlink>
            <w:r>
              <w:rPr>
                <w:rFonts w:ascii="Calibri" w:eastAsia="Calibri" w:hAnsi="Calibri" w:cs="Calibri"/>
                <w:b/>
              </w:rPr>
              <w:t xml:space="preserve">. </w:t>
            </w:r>
            <w:r w:rsidR="008D7131">
              <w:rPr>
                <w:rFonts w:ascii="Calibri" w:eastAsia="Calibri" w:hAnsi="Calibri" w:cs="Calibri"/>
              </w:rPr>
              <w:t>How does this compare to the</w:t>
            </w:r>
            <w:r>
              <w:rPr>
                <w:rFonts w:ascii="Calibri" w:eastAsia="Calibri" w:hAnsi="Calibri" w:cs="Calibri"/>
              </w:rPr>
              <w:t xml:space="preserve"> version</w:t>
            </w:r>
            <w:r w:rsidR="008D7131">
              <w:rPr>
                <w:rFonts w:ascii="Calibri" w:eastAsia="Calibri" w:hAnsi="Calibri" w:cs="Calibri"/>
              </w:rPr>
              <w:t xml:space="preserve"> the children recorded</w:t>
            </w:r>
            <w:r>
              <w:rPr>
                <w:rFonts w:ascii="Calibri" w:eastAsia="Calibri" w:hAnsi="Calibri" w:cs="Calibri"/>
              </w:rPr>
              <w:t>?</w:t>
            </w:r>
          </w:p>
          <w:p w14:paraId="3AC7D53C" w14:textId="77777777" w:rsidR="008F62B6" w:rsidRDefault="005B6A9E">
            <w:pPr>
              <w:rPr>
                <w:rFonts w:ascii="Calibri" w:eastAsia="Calibri" w:hAnsi="Calibri" w:cs="Calibri"/>
              </w:rPr>
            </w:pPr>
            <w:r>
              <w:rPr>
                <w:rFonts w:ascii="Calibri" w:eastAsia="Calibri" w:hAnsi="Calibri" w:cs="Calibri"/>
              </w:rPr>
              <w:lastRenderedPageBreak/>
              <w:t>If time, you could watch a further short video by Evelyn Glennie, percussionist, on creating incidental music for Shakespeare’s The Tempest:</w:t>
            </w:r>
          </w:p>
          <w:p w14:paraId="408786E7" w14:textId="7C693440" w:rsidR="008F62B6" w:rsidRDefault="009A1886">
            <w:pPr>
              <w:rPr>
                <w:rFonts w:ascii="Calibri" w:eastAsia="Calibri" w:hAnsi="Calibri" w:cs="Calibri"/>
              </w:rPr>
            </w:pPr>
            <w:hyperlink r:id="rId12">
              <w:r w:rsidR="005B6A9E">
                <w:rPr>
                  <w:rFonts w:ascii="Calibri" w:eastAsia="Calibri" w:hAnsi="Calibri" w:cs="Calibri"/>
                  <w:color w:val="1155CC"/>
                  <w:u w:val="single"/>
                </w:rPr>
                <w:t>http://www.bbc.co.uk/programmes/p045z7pw?utm_content=buffercaa2a&amp;utm_medium=social&amp;utm_source=twitter.com&amp;utm_campaign=buffer</w:t>
              </w:r>
            </w:hyperlink>
            <w:r w:rsidR="009328A8">
              <w:rPr>
                <w:rFonts w:ascii="Calibri" w:eastAsia="Calibri" w:hAnsi="Calibri" w:cs="Calibri"/>
              </w:rPr>
              <w:t>.</w:t>
            </w:r>
          </w:p>
        </w:tc>
      </w:tr>
      <w:tr w:rsidR="008F62B6" w14:paraId="74284455" w14:textId="77777777">
        <w:tc>
          <w:tcPr>
            <w:tcW w:w="10420" w:type="dxa"/>
          </w:tcPr>
          <w:p w14:paraId="55172661" w14:textId="6B066EDD" w:rsidR="008F62B6" w:rsidRPr="0012455E" w:rsidRDefault="005B6A9E" w:rsidP="00D96F5F">
            <w:pPr>
              <w:rPr>
                <w:rFonts w:ascii="Calibri" w:eastAsia="Calibri" w:hAnsi="Calibri" w:cs="Calibri"/>
                <w:b/>
              </w:rPr>
            </w:pPr>
            <w:r>
              <w:rPr>
                <w:rFonts w:ascii="Calibri" w:eastAsia="Calibri" w:hAnsi="Calibri" w:cs="Calibri"/>
                <w:b/>
              </w:rPr>
              <w:lastRenderedPageBreak/>
              <w:t xml:space="preserve">Opportunities for mastery: </w:t>
            </w:r>
            <w:r w:rsidR="008D7131">
              <w:rPr>
                <w:rFonts w:ascii="Calibri" w:eastAsia="Calibri" w:hAnsi="Calibri" w:cs="Calibri"/>
              </w:rPr>
              <w:t xml:space="preserve">Listen to Four Sea Interludes by the English composer </w:t>
            </w:r>
            <w:r w:rsidR="0012455E">
              <w:rPr>
                <w:rFonts w:ascii="Calibri" w:eastAsia="Calibri" w:hAnsi="Calibri" w:cs="Calibri"/>
              </w:rPr>
              <w:t>Benjamin</w:t>
            </w:r>
            <w:r w:rsidR="008D7131">
              <w:rPr>
                <w:rFonts w:ascii="Calibri" w:eastAsia="Calibri" w:hAnsi="Calibri" w:cs="Calibri"/>
              </w:rPr>
              <w:t xml:space="preserve"> Britten twenty years after the Sibelius. These are not directly inspired by Shakespeare but do represent the sea in four contrasting moods. Can children listen </w:t>
            </w:r>
            <w:r w:rsidR="00D96F5F">
              <w:rPr>
                <w:rFonts w:ascii="Calibri" w:eastAsia="Calibri" w:hAnsi="Calibri" w:cs="Calibri"/>
              </w:rPr>
              <w:t xml:space="preserve">the beginning of each of the four movements </w:t>
            </w:r>
            <w:r w:rsidR="008D7131">
              <w:rPr>
                <w:rFonts w:ascii="Calibri" w:eastAsia="Calibri" w:hAnsi="Calibri" w:cs="Calibri"/>
              </w:rPr>
              <w:t>and list possible moods</w:t>
            </w:r>
            <w:r w:rsidR="00D96F5F">
              <w:rPr>
                <w:rFonts w:ascii="Calibri" w:eastAsia="Calibri" w:hAnsi="Calibri" w:cs="Calibri"/>
              </w:rPr>
              <w:t>. See resource.</w:t>
            </w:r>
          </w:p>
        </w:tc>
      </w:tr>
      <w:tr w:rsidR="008F62B6" w14:paraId="6C3B278D" w14:textId="77777777">
        <w:tc>
          <w:tcPr>
            <w:tcW w:w="10420" w:type="dxa"/>
          </w:tcPr>
          <w:p w14:paraId="47D25CB3" w14:textId="77777777" w:rsidR="008F62B6" w:rsidRDefault="005B6A9E">
            <w:pPr>
              <w:rPr>
                <w:rFonts w:ascii="Calibri" w:eastAsia="Calibri" w:hAnsi="Calibri" w:cs="Calibri"/>
              </w:rPr>
            </w:pPr>
            <w:r>
              <w:rPr>
                <w:rFonts w:ascii="Calibri" w:eastAsia="Calibri" w:hAnsi="Calibri" w:cs="Calibri"/>
                <w:b/>
              </w:rPr>
              <w:t xml:space="preserve">Keywords / vocabulary: </w:t>
            </w:r>
            <w:r w:rsidR="00D96F5F">
              <w:rPr>
                <w:rFonts w:ascii="Calibri" w:eastAsia="Calibri" w:hAnsi="Calibri" w:cs="Calibri"/>
              </w:rPr>
              <w:t>N</w:t>
            </w:r>
            <w:r w:rsidR="00D96F5F" w:rsidRPr="00D96F5F">
              <w:rPr>
                <w:rFonts w:ascii="Calibri" w:eastAsia="Calibri" w:hAnsi="Calibri" w:cs="Calibri"/>
              </w:rPr>
              <w:t xml:space="preserve">ationalism </w:t>
            </w:r>
            <w:r>
              <w:rPr>
                <w:rFonts w:ascii="Calibri" w:eastAsia="Calibri" w:hAnsi="Calibri" w:cs="Calibri"/>
              </w:rPr>
              <w:t>orchestra, overture, incidental music, pitch, dynamics, crescendo, diminuendo, texture, body percussion.</w:t>
            </w:r>
          </w:p>
        </w:tc>
      </w:tr>
      <w:tr w:rsidR="008F62B6" w14:paraId="5E47A2EF" w14:textId="77777777">
        <w:tc>
          <w:tcPr>
            <w:tcW w:w="10420" w:type="dxa"/>
          </w:tcPr>
          <w:p w14:paraId="346934F9" w14:textId="77777777" w:rsidR="008F62B6" w:rsidRDefault="005B6A9E">
            <w:pPr>
              <w:rPr>
                <w:rFonts w:ascii="Calibri" w:eastAsia="Calibri" w:hAnsi="Calibri" w:cs="Calibri"/>
              </w:rPr>
            </w:pPr>
            <w:r>
              <w:rPr>
                <w:rFonts w:ascii="Calibri" w:eastAsia="Calibri" w:hAnsi="Calibri" w:cs="Calibri"/>
                <w:b/>
              </w:rPr>
              <w:t>Self-assessment opportunities:</w:t>
            </w:r>
          </w:p>
          <w:p w14:paraId="43220BE6" w14:textId="77777777" w:rsidR="008F62B6" w:rsidRDefault="005B6A9E" w:rsidP="00D96F5F">
            <w:pPr>
              <w:pStyle w:val="ListParagraph"/>
              <w:numPr>
                <w:ilvl w:val="0"/>
                <w:numId w:val="4"/>
              </w:numPr>
            </w:pPr>
            <w:r w:rsidRPr="00D96F5F">
              <w:rPr>
                <w:rFonts w:ascii="Calibri" w:eastAsia="Calibri" w:hAnsi="Calibri" w:cs="Calibri"/>
              </w:rPr>
              <w:t>I can demonstrate changes in texture and dynamics using body percussion</w:t>
            </w:r>
            <w:r w:rsidR="00227769">
              <w:rPr>
                <w:rFonts w:ascii="Calibri" w:eastAsia="Calibri" w:hAnsi="Calibri" w:cs="Calibri"/>
              </w:rPr>
              <w:t>.</w:t>
            </w:r>
          </w:p>
          <w:p w14:paraId="0C2F4F6C" w14:textId="77777777" w:rsidR="00D96F5F" w:rsidRPr="00D96F5F" w:rsidRDefault="00D96F5F" w:rsidP="00D96F5F">
            <w:pPr>
              <w:pStyle w:val="ListParagraph"/>
              <w:numPr>
                <w:ilvl w:val="0"/>
                <w:numId w:val="4"/>
              </w:numPr>
            </w:pPr>
            <w:r>
              <w:rPr>
                <w:rFonts w:ascii="Calibri" w:eastAsia="Calibri" w:hAnsi="Calibri" w:cs="Calibri"/>
              </w:rPr>
              <w:t xml:space="preserve">I can </w:t>
            </w:r>
            <w:r w:rsidRPr="00D96F5F">
              <w:rPr>
                <w:rFonts w:ascii="Calibri" w:eastAsia="Calibri" w:hAnsi="Calibri" w:cs="Calibri"/>
              </w:rPr>
              <w:t>identify Nationalistic  features</w:t>
            </w:r>
            <w:r>
              <w:rPr>
                <w:rFonts w:ascii="Calibri" w:eastAsia="Calibri" w:hAnsi="Calibri" w:cs="Calibri"/>
              </w:rPr>
              <w:t xml:space="preserve"> in music</w:t>
            </w:r>
            <w:r w:rsidR="00227769">
              <w:rPr>
                <w:rFonts w:ascii="Calibri" w:eastAsia="Calibri" w:hAnsi="Calibri" w:cs="Calibri"/>
              </w:rPr>
              <w:t>.</w:t>
            </w:r>
          </w:p>
          <w:p w14:paraId="301CDC99" w14:textId="44C8CABB" w:rsidR="008F62B6" w:rsidRDefault="00D96F5F" w:rsidP="00D96F5F">
            <w:pPr>
              <w:pStyle w:val="ListParagraph"/>
              <w:numPr>
                <w:ilvl w:val="0"/>
                <w:numId w:val="4"/>
              </w:numPr>
            </w:pPr>
            <w:r>
              <w:rPr>
                <w:rFonts w:ascii="Calibri" w:eastAsia="Calibri" w:hAnsi="Calibri" w:cs="Calibri"/>
              </w:rPr>
              <w:t xml:space="preserve">I can explain </w:t>
            </w:r>
            <w:r w:rsidRPr="00D96F5F">
              <w:rPr>
                <w:rFonts w:ascii="Calibri" w:eastAsia="Calibri" w:hAnsi="Calibri" w:cs="Calibri"/>
              </w:rPr>
              <w:t>how a composer uses instruments to create an effect or paint a picture in the music</w:t>
            </w:r>
            <w:r w:rsidR="00227769">
              <w:rPr>
                <w:rFonts w:ascii="Calibri" w:eastAsia="Calibri" w:hAnsi="Calibri" w:cs="Calibri"/>
              </w:rPr>
              <w:t>.</w:t>
            </w:r>
          </w:p>
        </w:tc>
      </w:tr>
      <w:tr w:rsidR="008F62B6" w14:paraId="00A828BB" w14:textId="77777777">
        <w:tc>
          <w:tcPr>
            <w:tcW w:w="10420" w:type="dxa"/>
          </w:tcPr>
          <w:p w14:paraId="7D42A45B" w14:textId="77777777" w:rsidR="008F62B6" w:rsidRDefault="005B6A9E">
            <w:pPr>
              <w:rPr>
                <w:rFonts w:ascii="Calibri" w:eastAsia="Calibri" w:hAnsi="Calibri" w:cs="Calibri"/>
              </w:rPr>
            </w:pPr>
            <w:r>
              <w:rPr>
                <w:rFonts w:ascii="Calibri" w:eastAsia="Calibri" w:hAnsi="Calibri" w:cs="Calibri"/>
                <w:b/>
              </w:rPr>
              <w:t xml:space="preserve">Resources: </w:t>
            </w:r>
            <w:r>
              <w:rPr>
                <w:rFonts w:ascii="Calibri" w:eastAsia="Calibri" w:hAnsi="Calibri" w:cs="Calibri"/>
              </w:rPr>
              <w:t xml:space="preserve">Interactive whiteboard, </w:t>
            </w:r>
            <w:proofErr w:type="spellStart"/>
            <w:r>
              <w:rPr>
                <w:rFonts w:ascii="Calibri" w:eastAsia="Calibri" w:hAnsi="Calibri" w:cs="Calibri"/>
              </w:rPr>
              <w:t>Youtube</w:t>
            </w:r>
            <w:proofErr w:type="spellEnd"/>
            <w:r>
              <w:rPr>
                <w:rFonts w:ascii="Calibri" w:eastAsia="Calibri" w:hAnsi="Calibri" w:cs="Calibri"/>
              </w:rPr>
              <w:t>, information sheet on The Tempest.</w:t>
            </w:r>
          </w:p>
        </w:tc>
      </w:tr>
      <w:tr w:rsidR="008F62B6" w14:paraId="03580891" w14:textId="77777777">
        <w:tc>
          <w:tcPr>
            <w:tcW w:w="10420" w:type="dxa"/>
          </w:tcPr>
          <w:p w14:paraId="4E2F302D" w14:textId="77777777" w:rsidR="008F62B6" w:rsidRDefault="005B6A9E">
            <w:pPr>
              <w:rPr>
                <w:rFonts w:ascii="Calibri" w:eastAsia="Calibri" w:hAnsi="Calibri" w:cs="Calibri"/>
              </w:rPr>
            </w:pPr>
            <w:r>
              <w:rPr>
                <w:rFonts w:ascii="Calibri" w:eastAsia="Calibri" w:hAnsi="Calibri" w:cs="Calibri"/>
                <w:b/>
              </w:rPr>
              <w:t>Opportunities for sharing work e.g. by recording, notation:</w:t>
            </w:r>
            <w:r>
              <w:rPr>
                <w:rFonts w:ascii="Calibri" w:eastAsia="Calibri" w:hAnsi="Calibri" w:cs="Calibri"/>
              </w:rPr>
              <w:t xml:space="preserve"> </w:t>
            </w:r>
            <w:r w:rsidR="0012455E">
              <w:rPr>
                <w:rFonts w:ascii="Calibri" w:eastAsia="Calibri" w:hAnsi="Calibri" w:cs="Calibri"/>
              </w:rPr>
              <w:t>R</w:t>
            </w:r>
            <w:r>
              <w:rPr>
                <w:rFonts w:ascii="Calibri" w:eastAsia="Calibri" w:hAnsi="Calibri" w:cs="Calibri"/>
              </w:rPr>
              <w:t xml:space="preserve">ecord a performance of the body percussion ‘storm’. </w:t>
            </w:r>
          </w:p>
        </w:tc>
      </w:tr>
    </w:tbl>
    <w:p w14:paraId="634D55ED" w14:textId="77777777" w:rsidR="008F62B6" w:rsidRDefault="008F62B6">
      <w:pPr>
        <w:rPr>
          <w:rFonts w:ascii="Calibri" w:eastAsia="Calibri" w:hAnsi="Calibri" w:cs="Calibri"/>
        </w:rPr>
      </w:pPr>
    </w:p>
    <w:p w14:paraId="28E6483B" w14:textId="77777777" w:rsidR="008F62B6" w:rsidRDefault="008F62B6">
      <w:pPr>
        <w:jc w:val="center"/>
        <w:rPr>
          <w:rFonts w:ascii="Calibri" w:eastAsia="Calibri" w:hAnsi="Calibri" w:cs="Calibri"/>
        </w:rPr>
      </w:pPr>
    </w:p>
    <w:p w14:paraId="256DBED3" w14:textId="77777777" w:rsidR="008F62B6" w:rsidRDefault="008F62B6">
      <w:pPr>
        <w:jc w:val="center"/>
        <w:rPr>
          <w:rFonts w:ascii="Calibri" w:eastAsia="Calibri" w:hAnsi="Calibri" w:cs="Calibri"/>
        </w:rPr>
      </w:pPr>
    </w:p>
    <w:p w14:paraId="7E3E71C0" w14:textId="77777777" w:rsidR="00D96F5F" w:rsidRDefault="00D96F5F">
      <w:pPr>
        <w:jc w:val="center"/>
        <w:rPr>
          <w:rFonts w:ascii="Calibri" w:eastAsia="Calibri" w:hAnsi="Calibri" w:cs="Calibri"/>
        </w:rPr>
      </w:pPr>
    </w:p>
    <w:p w14:paraId="3C9ECF6E" w14:textId="77777777" w:rsidR="00D96F5F" w:rsidRDefault="00D96F5F">
      <w:pPr>
        <w:jc w:val="center"/>
        <w:rPr>
          <w:rFonts w:ascii="Calibri" w:eastAsia="Calibri" w:hAnsi="Calibri" w:cs="Calibri"/>
        </w:rPr>
      </w:pPr>
    </w:p>
    <w:p w14:paraId="33889264" w14:textId="77777777" w:rsidR="00D96F5F" w:rsidRDefault="00D96F5F">
      <w:pPr>
        <w:jc w:val="center"/>
        <w:rPr>
          <w:rFonts w:ascii="Calibri" w:eastAsia="Calibri" w:hAnsi="Calibri" w:cs="Calibri"/>
        </w:rPr>
      </w:pPr>
    </w:p>
    <w:p w14:paraId="1964E198" w14:textId="77777777" w:rsidR="00D96F5F" w:rsidRDefault="00D96F5F">
      <w:pPr>
        <w:jc w:val="center"/>
        <w:rPr>
          <w:rFonts w:ascii="Calibri" w:eastAsia="Calibri" w:hAnsi="Calibri" w:cs="Calibri"/>
        </w:rPr>
      </w:pPr>
    </w:p>
    <w:p w14:paraId="4E2F40D6" w14:textId="77777777" w:rsidR="00D96F5F" w:rsidRDefault="00D96F5F">
      <w:pPr>
        <w:jc w:val="center"/>
        <w:rPr>
          <w:rFonts w:ascii="Calibri" w:eastAsia="Calibri" w:hAnsi="Calibri" w:cs="Calibri"/>
        </w:rPr>
      </w:pPr>
    </w:p>
    <w:p w14:paraId="05D72990" w14:textId="77777777" w:rsidR="00D96F5F" w:rsidRDefault="00D96F5F">
      <w:pPr>
        <w:jc w:val="center"/>
        <w:rPr>
          <w:rFonts w:ascii="Calibri" w:eastAsia="Calibri" w:hAnsi="Calibri" w:cs="Calibri"/>
        </w:rPr>
      </w:pPr>
    </w:p>
    <w:p w14:paraId="2A62284B" w14:textId="77777777" w:rsidR="00D96F5F" w:rsidRDefault="00D96F5F">
      <w:pPr>
        <w:jc w:val="center"/>
        <w:rPr>
          <w:rFonts w:ascii="Calibri" w:eastAsia="Calibri" w:hAnsi="Calibri" w:cs="Calibri"/>
        </w:rPr>
      </w:pPr>
    </w:p>
    <w:p w14:paraId="12B09AD1" w14:textId="77777777" w:rsidR="00D96F5F" w:rsidRDefault="00D96F5F">
      <w:pPr>
        <w:jc w:val="center"/>
        <w:rPr>
          <w:rFonts w:ascii="Calibri" w:eastAsia="Calibri" w:hAnsi="Calibri" w:cs="Calibri"/>
        </w:rPr>
      </w:pPr>
    </w:p>
    <w:p w14:paraId="1C30080A" w14:textId="77777777" w:rsidR="00D96F5F" w:rsidRDefault="00D96F5F">
      <w:pPr>
        <w:jc w:val="center"/>
        <w:rPr>
          <w:rFonts w:ascii="Calibri" w:eastAsia="Calibri" w:hAnsi="Calibri" w:cs="Calibri"/>
        </w:rPr>
      </w:pPr>
    </w:p>
    <w:p w14:paraId="79B11F60" w14:textId="77777777" w:rsidR="00D96F5F" w:rsidRDefault="00D96F5F">
      <w:pPr>
        <w:jc w:val="center"/>
        <w:rPr>
          <w:rFonts w:ascii="Calibri" w:eastAsia="Calibri" w:hAnsi="Calibri" w:cs="Calibri"/>
        </w:rPr>
      </w:pPr>
    </w:p>
    <w:p w14:paraId="1B0DAB7A" w14:textId="77777777" w:rsidR="00D96F5F" w:rsidRDefault="00D96F5F">
      <w:pPr>
        <w:jc w:val="center"/>
        <w:rPr>
          <w:rFonts w:ascii="Calibri" w:eastAsia="Calibri" w:hAnsi="Calibri" w:cs="Calibri"/>
        </w:rPr>
      </w:pPr>
    </w:p>
    <w:p w14:paraId="767815B3" w14:textId="77777777" w:rsidR="00D96F5F" w:rsidRDefault="00D96F5F">
      <w:pPr>
        <w:jc w:val="center"/>
        <w:rPr>
          <w:rFonts w:ascii="Calibri" w:eastAsia="Calibri" w:hAnsi="Calibri" w:cs="Calibri"/>
        </w:rPr>
      </w:pPr>
    </w:p>
    <w:p w14:paraId="77E55E93" w14:textId="77777777" w:rsidR="00D96F5F" w:rsidRDefault="00D96F5F">
      <w:pPr>
        <w:jc w:val="center"/>
        <w:rPr>
          <w:rFonts w:ascii="Calibri" w:eastAsia="Calibri" w:hAnsi="Calibri" w:cs="Calibri"/>
        </w:rPr>
      </w:pPr>
    </w:p>
    <w:p w14:paraId="356A12A2" w14:textId="77777777" w:rsidR="00D96F5F" w:rsidRDefault="00D96F5F">
      <w:pPr>
        <w:jc w:val="center"/>
        <w:rPr>
          <w:rFonts w:ascii="Calibri" w:eastAsia="Calibri" w:hAnsi="Calibri" w:cs="Calibri"/>
        </w:rPr>
      </w:pPr>
    </w:p>
    <w:p w14:paraId="4159939D" w14:textId="77777777" w:rsidR="00D96F5F" w:rsidRDefault="00D96F5F">
      <w:pPr>
        <w:jc w:val="center"/>
        <w:rPr>
          <w:rFonts w:ascii="Calibri" w:eastAsia="Calibri" w:hAnsi="Calibri" w:cs="Calibri"/>
        </w:rPr>
      </w:pPr>
    </w:p>
    <w:p w14:paraId="2480C1CF" w14:textId="77777777" w:rsidR="00D96F5F" w:rsidRDefault="00D96F5F">
      <w:pPr>
        <w:jc w:val="center"/>
        <w:rPr>
          <w:rFonts w:ascii="Calibri" w:eastAsia="Calibri" w:hAnsi="Calibri" w:cs="Calibri"/>
        </w:rPr>
      </w:pPr>
    </w:p>
    <w:p w14:paraId="7A97D885" w14:textId="77777777" w:rsidR="00D96F5F" w:rsidRDefault="00D96F5F">
      <w:pPr>
        <w:jc w:val="center"/>
        <w:rPr>
          <w:rFonts w:ascii="Calibri" w:eastAsia="Calibri" w:hAnsi="Calibri" w:cs="Calibri"/>
        </w:rPr>
      </w:pPr>
    </w:p>
    <w:p w14:paraId="2E5A5A9B" w14:textId="77777777" w:rsidR="00D96F5F" w:rsidRDefault="00D96F5F">
      <w:pPr>
        <w:jc w:val="center"/>
        <w:rPr>
          <w:rFonts w:ascii="Calibri" w:eastAsia="Calibri" w:hAnsi="Calibri" w:cs="Calibri"/>
        </w:rPr>
      </w:pPr>
    </w:p>
    <w:p w14:paraId="5B52C28D" w14:textId="77777777" w:rsidR="00D96F5F" w:rsidRDefault="00D96F5F">
      <w:pPr>
        <w:jc w:val="center"/>
        <w:rPr>
          <w:rFonts w:ascii="Calibri" w:eastAsia="Calibri" w:hAnsi="Calibri" w:cs="Calibri"/>
        </w:rPr>
      </w:pPr>
    </w:p>
    <w:p w14:paraId="10FE77B0" w14:textId="77777777" w:rsidR="00D96F5F" w:rsidRDefault="00D96F5F">
      <w:pPr>
        <w:jc w:val="center"/>
        <w:rPr>
          <w:rFonts w:ascii="Calibri" w:eastAsia="Calibri" w:hAnsi="Calibri" w:cs="Calibri"/>
        </w:rPr>
      </w:pPr>
    </w:p>
    <w:p w14:paraId="0D4253F6" w14:textId="77777777" w:rsidR="00D96F5F" w:rsidRDefault="00D96F5F">
      <w:pPr>
        <w:jc w:val="center"/>
        <w:rPr>
          <w:rFonts w:ascii="Calibri" w:eastAsia="Calibri" w:hAnsi="Calibri" w:cs="Calibri"/>
        </w:rPr>
      </w:pPr>
    </w:p>
    <w:p w14:paraId="449BC09C" w14:textId="77777777" w:rsidR="00D96F5F" w:rsidRDefault="00D96F5F">
      <w:pPr>
        <w:jc w:val="center"/>
        <w:rPr>
          <w:rFonts w:ascii="Calibri" w:eastAsia="Calibri" w:hAnsi="Calibri" w:cs="Calibri"/>
        </w:rPr>
      </w:pPr>
    </w:p>
    <w:p w14:paraId="2638FC03" w14:textId="77777777" w:rsidR="00D96F5F" w:rsidRDefault="00D96F5F">
      <w:pPr>
        <w:jc w:val="center"/>
        <w:rPr>
          <w:rFonts w:ascii="Calibri" w:eastAsia="Calibri" w:hAnsi="Calibri" w:cs="Calibri"/>
        </w:rPr>
      </w:pPr>
    </w:p>
    <w:p w14:paraId="7328C2AC" w14:textId="77777777" w:rsidR="00D96F5F" w:rsidRDefault="00D96F5F">
      <w:pPr>
        <w:jc w:val="center"/>
        <w:rPr>
          <w:rFonts w:ascii="Calibri" w:eastAsia="Calibri" w:hAnsi="Calibri" w:cs="Calibri"/>
        </w:rPr>
      </w:pPr>
    </w:p>
    <w:p w14:paraId="7DC13A8A" w14:textId="77777777" w:rsidR="00D96F5F" w:rsidRDefault="00D96F5F">
      <w:pPr>
        <w:jc w:val="center"/>
        <w:rPr>
          <w:rFonts w:ascii="Calibri" w:eastAsia="Calibri" w:hAnsi="Calibri" w:cs="Calibri"/>
        </w:rPr>
      </w:pPr>
    </w:p>
    <w:p w14:paraId="00BD8565" w14:textId="77777777" w:rsidR="009328A8" w:rsidRDefault="009328A8" w:rsidP="009328A8">
      <w:pPr>
        <w:rPr>
          <w:rFonts w:ascii="Calibri" w:eastAsia="Calibri" w:hAnsi="Calibri" w:cs="Calibri"/>
        </w:rPr>
      </w:pPr>
    </w:p>
    <w:p w14:paraId="531495B9" w14:textId="77777777" w:rsidR="009328A8" w:rsidRDefault="009328A8" w:rsidP="009328A8">
      <w:pPr>
        <w:jc w:val="center"/>
        <w:rPr>
          <w:rFonts w:ascii="Calibri" w:eastAsia="Calibri" w:hAnsi="Calibri" w:cs="Calibri"/>
        </w:rPr>
      </w:pPr>
    </w:p>
    <w:p w14:paraId="12A3BFB8" w14:textId="01B33568" w:rsidR="008F62B6" w:rsidRDefault="005B6A9E" w:rsidP="009328A8">
      <w:pPr>
        <w:jc w:val="center"/>
        <w:rPr>
          <w:rFonts w:ascii="Calibri" w:eastAsia="Calibri" w:hAnsi="Calibri" w:cs="Calibri"/>
        </w:rPr>
      </w:pPr>
      <w:r>
        <w:rPr>
          <w:rFonts w:ascii="Calibri" w:eastAsia="Calibri" w:hAnsi="Calibri" w:cs="Calibri"/>
          <w:b/>
        </w:rPr>
        <w:t>Music Assessment:  Years 5&amp;6 Chronology Lesson 4</w:t>
      </w:r>
    </w:p>
    <w:p w14:paraId="2EFEBC0E" w14:textId="77777777" w:rsidR="008F62B6" w:rsidRDefault="005B6A9E">
      <w:pPr>
        <w:rPr>
          <w:rFonts w:ascii="Calibri" w:eastAsia="Calibri" w:hAnsi="Calibri" w:cs="Calibri"/>
          <w:sz w:val="16"/>
          <w:szCs w:val="16"/>
        </w:rPr>
      </w:pPr>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7D812020" w14:textId="77777777" w:rsidR="008F62B6" w:rsidRDefault="008F62B6">
      <w:pPr>
        <w:rPr>
          <w:rFonts w:ascii="Calibri" w:eastAsia="Calibri" w:hAnsi="Calibri" w:cs="Calibri"/>
        </w:rPr>
      </w:pPr>
    </w:p>
    <w:tbl>
      <w:tblPr>
        <w:tblStyle w:val="a0"/>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8F62B6" w14:paraId="6D56AE6B" w14:textId="77777777">
        <w:tc>
          <w:tcPr>
            <w:tcW w:w="3473" w:type="dxa"/>
          </w:tcPr>
          <w:p w14:paraId="5DBA70EC" w14:textId="77777777" w:rsidR="008F62B6" w:rsidRDefault="005B6A9E">
            <w:pPr>
              <w:rPr>
                <w:rFonts w:ascii="Calibri" w:eastAsia="Calibri" w:hAnsi="Calibri" w:cs="Calibri"/>
              </w:rPr>
            </w:pPr>
            <w:r>
              <w:rPr>
                <w:rFonts w:ascii="Calibri" w:eastAsia="Calibri" w:hAnsi="Calibri" w:cs="Calibri"/>
              </w:rPr>
              <w:t>Names of any children who do not meet the learning objectives for this lesson</w:t>
            </w:r>
          </w:p>
        </w:tc>
        <w:tc>
          <w:tcPr>
            <w:tcW w:w="3473" w:type="dxa"/>
          </w:tcPr>
          <w:p w14:paraId="548AECF8" w14:textId="77777777" w:rsidR="008F62B6" w:rsidRDefault="005B6A9E">
            <w:pPr>
              <w:jc w:val="center"/>
              <w:rPr>
                <w:rFonts w:ascii="Calibri" w:eastAsia="Calibri" w:hAnsi="Calibri" w:cs="Calibri"/>
              </w:rPr>
            </w:pPr>
            <w:r>
              <w:rPr>
                <w:rFonts w:ascii="Calibri" w:eastAsia="Calibri" w:hAnsi="Calibri" w:cs="Calibri"/>
              </w:rPr>
              <w:t>‘I can’ assessment criteria</w:t>
            </w:r>
          </w:p>
        </w:tc>
        <w:tc>
          <w:tcPr>
            <w:tcW w:w="3474" w:type="dxa"/>
          </w:tcPr>
          <w:p w14:paraId="70B1BAC3" w14:textId="77777777" w:rsidR="008F62B6" w:rsidRDefault="005B6A9E">
            <w:pPr>
              <w:rPr>
                <w:rFonts w:ascii="Calibri" w:eastAsia="Calibri" w:hAnsi="Calibri" w:cs="Calibri"/>
              </w:rPr>
            </w:pPr>
            <w:r>
              <w:rPr>
                <w:rFonts w:ascii="Calibri" w:eastAsia="Calibri" w:hAnsi="Calibri" w:cs="Calibri"/>
              </w:rPr>
              <w:t>Names of any children who exceed the learning objectives for this lesson.</w:t>
            </w:r>
          </w:p>
        </w:tc>
      </w:tr>
      <w:tr w:rsidR="008F62B6" w14:paraId="62449A05" w14:textId="77777777">
        <w:tc>
          <w:tcPr>
            <w:tcW w:w="3473" w:type="dxa"/>
          </w:tcPr>
          <w:p w14:paraId="316E2826" w14:textId="77777777" w:rsidR="008F62B6" w:rsidRDefault="008F62B6">
            <w:pPr>
              <w:rPr>
                <w:rFonts w:ascii="Calibri" w:eastAsia="Calibri" w:hAnsi="Calibri" w:cs="Calibri"/>
              </w:rPr>
            </w:pPr>
          </w:p>
        </w:tc>
        <w:tc>
          <w:tcPr>
            <w:tcW w:w="3473" w:type="dxa"/>
          </w:tcPr>
          <w:p w14:paraId="6A06F538" w14:textId="77777777" w:rsidR="008F62B6" w:rsidRDefault="008F62B6">
            <w:pPr>
              <w:rPr>
                <w:rFonts w:ascii="Calibri" w:eastAsia="Calibri" w:hAnsi="Calibri" w:cs="Calibri"/>
                <w:sz w:val="22"/>
                <w:szCs w:val="22"/>
              </w:rPr>
            </w:pPr>
          </w:p>
          <w:p w14:paraId="27FA671F" w14:textId="77777777" w:rsidR="00D96F5F" w:rsidRPr="00D96F5F" w:rsidRDefault="00D96F5F" w:rsidP="00D96F5F">
            <w:pPr>
              <w:pStyle w:val="ListParagraph"/>
              <w:numPr>
                <w:ilvl w:val="0"/>
                <w:numId w:val="4"/>
              </w:numPr>
            </w:pPr>
            <w:r w:rsidRPr="00D96F5F">
              <w:rPr>
                <w:rFonts w:ascii="Calibri" w:eastAsia="Calibri" w:hAnsi="Calibri" w:cs="Calibri"/>
              </w:rPr>
              <w:t>I can demonstrate changes in texture and dynamics using body percussion</w:t>
            </w:r>
          </w:p>
          <w:p w14:paraId="4C52DAD1" w14:textId="77777777" w:rsidR="00D96F5F" w:rsidRDefault="00D96F5F" w:rsidP="00D96F5F">
            <w:pPr>
              <w:pStyle w:val="ListParagraph"/>
            </w:pPr>
          </w:p>
          <w:p w14:paraId="21A15380" w14:textId="77777777" w:rsidR="00D96F5F" w:rsidRPr="00D96F5F" w:rsidRDefault="00D96F5F" w:rsidP="00D96F5F">
            <w:pPr>
              <w:pStyle w:val="ListParagraph"/>
              <w:numPr>
                <w:ilvl w:val="0"/>
                <w:numId w:val="4"/>
              </w:numPr>
            </w:pPr>
            <w:r>
              <w:rPr>
                <w:rFonts w:ascii="Calibri" w:eastAsia="Calibri" w:hAnsi="Calibri" w:cs="Calibri"/>
              </w:rPr>
              <w:t xml:space="preserve">I can </w:t>
            </w:r>
            <w:r w:rsidRPr="00D96F5F">
              <w:rPr>
                <w:rFonts w:ascii="Calibri" w:eastAsia="Calibri" w:hAnsi="Calibri" w:cs="Calibri"/>
              </w:rPr>
              <w:t>identify Nationalistic  features</w:t>
            </w:r>
            <w:r>
              <w:rPr>
                <w:rFonts w:ascii="Calibri" w:eastAsia="Calibri" w:hAnsi="Calibri" w:cs="Calibri"/>
              </w:rPr>
              <w:t xml:space="preserve"> in music</w:t>
            </w:r>
          </w:p>
          <w:p w14:paraId="450D2B98" w14:textId="77777777" w:rsidR="00D96F5F" w:rsidRDefault="00D96F5F" w:rsidP="00D96F5F">
            <w:pPr>
              <w:pStyle w:val="ListParagraph"/>
            </w:pPr>
          </w:p>
          <w:p w14:paraId="254E34BF" w14:textId="77777777" w:rsidR="00D96F5F" w:rsidRPr="00D96F5F" w:rsidRDefault="00D96F5F" w:rsidP="00D96F5F">
            <w:pPr>
              <w:pStyle w:val="ListParagraph"/>
            </w:pPr>
          </w:p>
          <w:p w14:paraId="444A44A6" w14:textId="77777777" w:rsidR="00D96F5F" w:rsidRPr="00D96F5F" w:rsidRDefault="00D96F5F" w:rsidP="00D96F5F">
            <w:pPr>
              <w:pStyle w:val="ListParagraph"/>
              <w:numPr>
                <w:ilvl w:val="0"/>
                <w:numId w:val="4"/>
              </w:numPr>
            </w:pPr>
            <w:r>
              <w:rPr>
                <w:rFonts w:ascii="Calibri" w:eastAsia="Calibri" w:hAnsi="Calibri" w:cs="Calibri"/>
              </w:rPr>
              <w:t xml:space="preserve">I can explain </w:t>
            </w:r>
            <w:r w:rsidRPr="00D96F5F">
              <w:rPr>
                <w:rFonts w:ascii="Calibri" w:eastAsia="Calibri" w:hAnsi="Calibri" w:cs="Calibri"/>
              </w:rPr>
              <w:t>how a composer uses instruments to create an effect or paint a picture in the music</w:t>
            </w:r>
          </w:p>
          <w:p w14:paraId="70387629" w14:textId="77777777" w:rsidR="008F62B6" w:rsidRDefault="008F62B6">
            <w:pPr>
              <w:rPr>
                <w:rFonts w:ascii="Calibri" w:eastAsia="Calibri" w:hAnsi="Calibri" w:cs="Calibri"/>
              </w:rPr>
            </w:pPr>
          </w:p>
        </w:tc>
        <w:tc>
          <w:tcPr>
            <w:tcW w:w="3474" w:type="dxa"/>
          </w:tcPr>
          <w:p w14:paraId="4119E547" w14:textId="77777777" w:rsidR="008F62B6" w:rsidRDefault="008F62B6">
            <w:pPr>
              <w:rPr>
                <w:rFonts w:ascii="Calibri" w:eastAsia="Calibri" w:hAnsi="Calibri" w:cs="Calibri"/>
              </w:rPr>
            </w:pPr>
          </w:p>
          <w:p w14:paraId="197D9B4E" w14:textId="77777777" w:rsidR="008F62B6" w:rsidRDefault="008F62B6">
            <w:pPr>
              <w:rPr>
                <w:rFonts w:ascii="Calibri" w:eastAsia="Calibri" w:hAnsi="Calibri" w:cs="Calibri"/>
              </w:rPr>
            </w:pPr>
          </w:p>
          <w:p w14:paraId="02BBAFE5" w14:textId="77777777" w:rsidR="008F62B6" w:rsidRDefault="008F62B6">
            <w:pPr>
              <w:rPr>
                <w:rFonts w:ascii="Calibri" w:eastAsia="Calibri" w:hAnsi="Calibri" w:cs="Calibri"/>
              </w:rPr>
            </w:pPr>
          </w:p>
          <w:p w14:paraId="75578C46" w14:textId="77777777" w:rsidR="008F62B6" w:rsidRDefault="008F62B6">
            <w:pPr>
              <w:rPr>
                <w:rFonts w:ascii="Calibri" w:eastAsia="Calibri" w:hAnsi="Calibri" w:cs="Calibri"/>
              </w:rPr>
            </w:pPr>
          </w:p>
          <w:p w14:paraId="3AAD6074" w14:textId="77777777" w:rsidR="008F62B6" w:rsidRDefault="008F62B6">
            <w:pPr>
              <w:rPr>
                <w:rFonts w:ascii="Calibri" w:eastAsia="Calibri" w:hAnsi="Calibri" w:cs="Calibri"/>
              </w:rPr>
            </w:pPr>
          </w:p>
          <w:p w14:paraId="285A18D6" w14:textId="77777777" w:rsidR="008F62B6" w:rsidRDefault="008F62B6">
            <w:pPr>
              <w:rPr>
                <w:rFonts w:ascii="Calibri" w:eastAsia="Calibri" w:hAnsi="Calibri" w:cs="Calibri"/>
              </w:rPr>
            </w:pPr>
          </w:p>
          <w:p w14:paraId="2377834A" w14:textId="77777777" w:rsidR="008F62B6" w:rsidRDefault="008F62B6">
            <w:pPr>
              <w:rPr>
                <w:rFonts w:ascii="Calibri" w:eastAsia="Calibri" w:hAnsi="Calibri" w:cs="Calibri"/>
              </w:rPr>
            </w:pPr>
          </w:p>
          <w:p w14:paraId="3AF4748A" w14:textId="77777777" w:rsidR="008F62B6" w:rsidRDefault="008F62B6">
            <w:pPr>
              <w:rPr>
                <w:rFonts w:ascii="Calibri" w:eastAsia="Calibri" w:hAnsi="Calibri" w:cs="Calibri"/>
              </w:rPr>
            </w:pPr>
          </w:p>
          <w:p w14:paraId="4F27B6FC" w14:textId="77777777" w:rsidR="008F62B6" w:rsidRDefault="008F62B6">
            <w:pPr>
              <w:rPr>
                <w:rFonts w:ascii="Calibri" w:eastAsia="Calibri" w:hAnsi="Calibri" w:cs="Calibri"/>
              </w:rPr>
            </w:pPr>
          </w:p>
          <w:p w14:paraId="41A3CE1E" w14:textId="77777777" w:rsidR="008F62B6" w:rsidRDefault="008F62B6">
            <w:pPr>
              <w:rPr>
                <w:rFonts w:ascii="Calibri" w:eastAsia="Calibri" w:hAnsi="Calibri" w:cs="Calibri"/>
              </w:rPr>
            </w:pPr>
          </w:p>
          <w:p w14:paraId="4427364E" w14:textId="77777777" w:rsidR="008F62B6" w:rsidRDefault="008F62B6">
            <w:pPr>
              <w:rPr>
                <w:rFonts w:ascii="Calibri" w:eastAsia="Calibri" w:hAnsi="Calibri" w:cs="Calibri"/>
              </w:rPr>
            </w:pPr>
          </w:p>
          <w:p w14:paraId="2F5B2D45" w14:textId="77777777" w:rsidR="008F62B6" w:rsidRDefault="008F62B6">
            <w:pPr>
              <w:rPr>
                <w:rFonts w:ascii="Calibri" w:eastAsia="Calibri" w:hAnsi="Calibri" w:cs="Calibri"/>
              </w:rPr>
            </w:pPr>
          </w:p>
          <w:p w14:paraId="57E48F39" w14:textId="77777777" w:rsidR="008F62B6" w:rsidRDefault="008F62B6">
            <w:pPr>
              <w:rPr>
                <w:rFonts w:ascii="Calibri" w:eastAsia="Calibri" w:hAnsi="Calibri" w:cs="Calibri"/>
              </w:rPr>
            </w:pPr>
          </w:p>
          <w:p w14:paraId="765771C5" w14:textId="77777777" w:rsidR="008F62B6" w:rsidRDefault="008F62B6">
            <w:pPr>
              <w:rPr>
                <w:rFonts w:ascii="Calibri" w:eastAsia="Calibri" w:hAnsi="Calibri" w:cs="Calibri"/>
              </w:rPr>
            </w:pPr>
          </w:p>
          <w:p w14:paraId="13B47A45" w14:textId="77777777" w:rsidR="008F62B6" w:rsidRDefault="008F62B6">
            <w:pPr>
              <w:rPr>
                <w:rFonts w:ascii="Calibri" w:eastAsia="Calibri" w:hAnsi="Calibri" w:cs="Calibri"/>
              </w:rPr>
            </w:pPr>
          </w:p>
          <w:p w14:paraId="0DC36B88" w14:textId="77777777" w:rsidR="008F62B6" w:rsidRDefault="008F62B6">
            <w:pPr>
              <w:rPr>
                <w:rFonts w:ascii="Calibri" w:eastAsia="Calibri" w:hAnsi="Calibri" w:cs="Calibri"/>
              </w:rPr>
            </w:pPr>
          </w:p>
          <w:p w14:paraId="1D00F84E" w14:textId="77777777" w:rsidR="008F62B6" w:rsidRDefault="008F62B6">
            <w:pPr>
              <w:rPr>
                <w:rFonts w:ascii="Calibri" w:eastAsia="Calibri" w:hAnsi="Calibri" w:cs="Calibri"/>
              </w:rPr>
            </w:pPr>
          </w:p>
          <w:p w14:paraId="49428F25" w14:textId="77777777" w:rsidR="008F62B6" w:rsidRDefault="008F62B6">
            <w:pPr>
              <w:rPr>
                <w:rFonts w:ascii="Calibri" w:eastAsia="Calibri" w:hAnsi="Calibri" w:cs="Calibri"/>
              </w:rPr>
            </w:pPr>
          </w:p>
          <w:p w14:paraId="197A4ADF" w14:textId="77777777" w:rsidR="008F62B6" w:rsidRDefault="008F62B6">
            <w:pPr>
              <w:rPr>
                <w:rFonts w:ascii="Calibri" w:eastAsia="Calibri" w:hAnsi="Calibri" w:cs="Calibri"/>
              </w:rPr>
            </w:pPr>
          </w:p>
          <w:p w14:paraId="03970AFB" w14:textId="77777777" w:rsidR="008F62B6" w:rsidRDefault="008F62B6">
            <w:pPr>
              <w:rPr>
                <w:rFonts w:ascii="Calibri" w:eastAsia="Calibri" w:hAnsi="Calibri" w:cs="Calibri"/>
              </w:rPr>
            </w:pPr>
          </w:p>
          <w:p w14:paraId="548CFAFA" w14:textId="77777777" w:rsidR="008F62B6" w:rsidRDefault="008F62B6">
            <w:pPr>
              <w:rPr>
                <w:rFonts w:ascii="Calibri" w:eastAsia="Calibri" w:hAnsi="Calibri" w:cs="Calibri"/>
              </w:rPr>
            </w:pPr>
          </w:p>
          <w:p w14:paraId="3F8520B6" w14:textId="77777777" w:rsidR="008F62B6" w:rsidRDefault="008F62B6">
            <w:pPr>
              <w:rPr>
                <w:rFonts w:ascii="Calibri" w:eastAsia="Calibri" w:hAnsi="Calibri" w:cs="Calibri"/>
              </w:rPr>
            </w:pPr>
          </w:p>
          <w:p w14:paraId="7144C26D" w14:textId="77777777" w:rsidR="008F62B6" w:rsidRDefault="008F62B6">
            <w:pPr>
              <w:rPr>
                <w:rFonts w:ascii="Calibri" w:eastAsia="Calibri" w:hAnsi="Calibri" w:cs="Calibri"/>
              </w:rPr>
            </w:pPr>
          </w:p>
          <w:p w14:paraId="75E3C768" w14:textId="77777777" w:rsidR="008F62B6" w:rsidRDefault="008F62B6">
            <w:pPr>
              <w:rPr>
                <w:rFonts w:ascii="Calibri" w:eastAsia="Calibri" w:hAnsi="Calibri" w:cs="Calibri"/>
              </w:rPr>
            </w:pPr>
          </w:p>
          <w:p w14:paraId="3E65CBB4" w14:textId="77777777" w:rsidR="008F62B6" w:rsidRDefault="008F62B6">
            <w:pPr>
              <w:rPr>
                <w:rFonts w:ascii="Calibri" w:eastAsia="Calibri" w:hAnsi="Calibri" w:cs="Calibri"/>
              </w:rPr>
            </w:pPr>
          </w:p>
        </w:tc>
      </w:tr>
      <w:tr w:rsidR="008F62B6" w14:paraId="209B9792" w14:textId="77777777">
        <w:tc>
          <w:tcPr>
            <w:tcW w:w="10420" w:type="dxa"/>
            <w:gridSpan w:val="3"/>
          </w:tcPr>
          <w:p w14:paraId="7CD5A5A7" w14:textId="77777777" w:rsidR="008F62B6" w:rsidRDefault="005B6A9E">
            <w:pPr>
              <w:rPr>
                <w:rFonts w:ascii="Calibri" w:eastAsia="Calibri" w:hAnsi="Calibri" w:cs="Calibri"/>
              </w:rPr>
            </w:pPr>
            <w:r>
              <w:rPr>
                <w:rFonts w:ascii="Calibri" w:eastAsia="Calibri" w:hAnsi="Calibri" w:cs="Calibri"/>
              </w:rPr>
              <w:t>Notes:</w:t>
            </w:r>
          </w:p>
          <w:p w14:paraId="2B40F0D4" w14:textId="77777777" w:rsidR="008F62B6" w:rsidRDefault="008F62B6">
            <w:pPr>
              <w:rPr>
                <w:rFonts w:ascii="Calibri" w:eastAsia="Calibri" w:hAnsi="Calibri" w:cs="Calibri"/>
              </w:rPr>
            </w:pPr>
          </w:p>
          <w:p w14:paraId="7563C3EA" w14:textId="77777777" w:rsidR="008F62B6" w:rsidRDefault="008F62B6">
            <w:pPr>
              <w:rPr>
                <w:rFonts w:ascii="Calibri" w:eastAsia="Calibri" w:hAnsi="Calibri" w:cs="Calibri"/>
              </w:rPr>
            </w:pPr>
          </w:p>
          <w:p w14:paraId="0F5FCC1E" w14:textId="77777777" w:rsidR="008F62B6" w:rsidRDefault="008F62B6">
            <w:pPr>
              <w:rPr>
                <w:rFonts w:ascii="Calibri" w:eastAsia="Calibri" w:hAnsi="Calibri" w:cs="Calibri"/>
              </w:rPr>
            </w:pPr>
          </w:p>
          <w:p w14:paraId="692641C9" w14:textId="77777777" w:rsidR="008F62B6" w:rsidRDefault="008F62B6">
            <w:pPr>
              <w:rPr>
                <w:rFonts w:ascii="Calibri" w:eastAsia="Calibri" w:hAnsi="Calibri" w:cs="Calibri"/>
              </w:rPr>
            </w:pPr>
          </w:p>
          <w:p w14:paraId="7BB6A045" w14:textId="77777777" w:rsidR="008F62B6" w:rsidRDefault="008F62B6">
            <w:pPr>
              <w:rPr>
                <w:rFonts w:ascii="Calibri" w:eastAsia="Calibri" w:hAnsi="Calibri" w:cs="Calibri"/>
              </w:rPr>
            </w:pPr>
          </w:p>
          <w:p w14:paraId="282F789F" w14:textId="77777777" w:rsidR="008F62B6" w:rsidRDefault="008F62B6">
            <w:pPr>
              <w:rPr>
                <w:rFonts w:ascii="Calibri" w:eastAsia="Calibri" w:hAnsi="Calibri" w:cs="Calibri"/>
              </w:rPr>
            </w:pPr>
          </w:p>
          <w:p w14:paraId="4033217C" w14:textId="77777777" w:rsidR="008F62B6" w:rsidRDefault="008F62B6">
            <w:pPr>
              <w:rPr>
                <w:rFonts w:ascii="Calibri" w:eastAsia="Calibri" w:hAnsi="Calibri" w:cs="Calibri"/>
              </w:rPr>
            </w:pPr>
          </w:p>
          <w:p w14:paraId="049874F5" w14:textId="77777777" w:rsidR="008F62B6" w:rsidRDefault="008F62B6">
            <w:pPr>
              <w:rPr>
                <w:rFonts w:ascii="Calibri" w:eastAsia="Calibri" w:hAnsi="Calibri" w:cs="Calibri"/>
              </w:rPr>
            </w:pPr>
          </w:p>
          <w:p w14:paraId="67CB857C" w14:textId="77777777" w:rsidR="008F62B6" w:rsidRDefault="008F62B6">
            <w:pPr>
              <w:rPr>
                <w:rFonts w:ascii="Calibri" w:eastAsia="Calibri" w:hAnsi="Calibri" w:cs="Calibri"/>
              </w:rPr>
            </w:pPr>
          </w:p>
          <w:p w14:paraId="05CCE5E1" w14:textId="77777777" w:rsidR="008F62B6" w:rsidRDefault="008F62B6">
            <w:pPr>
              <w:rPr>
                <w:rFonts w:ascii="Calibri" w:eastAsia="Calibri" w:hAnsi="Calibri" w:cs="Calibri"/>
              </w:rPr>
            </w:pPr>
          </w:p>
        </w:tc>
      </w:tr>
    </w:tbl>
    <w:p w14:paraId="0C1283AD" w14:textId="77777777" w:rsidR="008F62B6" w:rsidRDefault="008F62B6">
      <w:pPr>
        <w:spacing w:after="200" w:line="276" w:lineRule="auto"/>
        <w:rPr>
          <w:rFonts w:ascii="Calibri" w:eastAsia="Calibri" w:hAnsi="Calibri" w:cs="Calibri"/>
        </w:rPr>
      </w:pPr>
    </w:p>
    <w:sectPr w:rsidR="008F62B6">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C3BD" w14:textId="77777777" w:rsidR="009A1886" w:rsidRDefault="009A1886">
      <w:r>
        <w:separator/>
      </w:r>
    </w:p>
  </w:endnote>
  <w:endnote w:type="continuationSeparator" w:id="0">
    <w:p w14:paraId="0A33FD32" w14:textId="77777777" w:rsidR="009A1886" w:rsidRDefault="009A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eko">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17045" w14:textId="77777777" w:rsidR="00227769" w:rsidRDefault="00227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ADF14" w14:textId="77777777" w:rsidR="008F62B6" w:rsidRDefault="005B6A9E">
    <w:pPr>
      <w:tabs>
        <w:tab w:val="center" w:pos="4513"/>
        <w:tab w:val="right" w:pos="9026"/>
      </w:tabs>
      <w:jc w:val="right"/>
    </w:pPr>
    <w:r>
      <w:fldChar w:fldCharType="begin"/>
    </w:r>
    <w:r>
      <w:instrText>PAGE</w:instrText>
    </w:r>
    <w:r>
      <w:fldChar w:fldCharType="separate"/>
    </w:r>
    <w:r w:rsidR="00276035">
      <w:rPr>
        <w:noProof/>
      </w:rPr>
      <w:t>3</w:t>
    </w:r>
    <w:r>
      <w:fldChar w:fldCharType="end"/>
    </w:r>
  </w:p>
  <w:p w14:paraId="252CE1CD" w14:textId="77777777" w:rsidR="008F62B6" w:rsidRDefault="008F62B6">
    <w:pPr>
      <w:tabs>
        <w:tab w:val="center" w:pos="4513"/>
        <w:tab w:val="right" w:pos="9026"/>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2CDCA" w14:textId="77777777" w:rsidR="00227769" w:rsidRDefault="00227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1CEAA" w14:textId="77777777" w:rsidR="009A1886" w:rsidRDefault="009A1886">
      <w:r>
        <w:separator/>
      </w:r>
    </w:p>
  </w:footnote>
  <w:footnote w:type="continuationSeparator" w:id="0">
    <w:p w14:paraId="3EF1DB42" w14:textId="77777777" w:rsidR="009A1886" w:rsidRDefault="009A1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DD306" w14:textId="77777777" w:rsidR="00227769" w:rsidRDefault="00227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78474" w14:textId="77777777" w:rsidR="008F62B6" w:rsidRPr="00276035" w:rsidRDefault="005B6A9E">
    <w:pPr>
      <w:tabs>
        <w:tab w:val="center" w:pos="4513"/>
        <w:tab w:val="right" w:pos="9026"/>
      </w:tabs>
      <w:spacing w:before="708"/>
      <w:rPr>
        <w:rFonts w:ascii="Agency FB" w:eastAsia="Teko" w:hAnsi="Agency FB" w:cs="Teko"/>
      </w:rPr>
    </w:pPr>
    <w:r w:rsidRPr="00276035">
      <w:rPr>
        <w:rFonts w:ascii="Agency FB" w:eastAsia="Teko" w:hAnsi="Agency FB" w:cs="Teko"/>
      </w:rPr>
      <w:t>Music Curriculum for Bristol</w:t>
    </w:r>
    <w:r w:rsidRPr="00276035">
      <w:rPr>
        <w:rFonts w:ascii="Agency FB" w:eastAsia="Teko" w:hAnsi="Agency FB" w:cs="Teko"/>
      </w:rPr>
      <w:tab/>
    </w:r>
    <w:r w:rsidRPr="00276035">
      <w:rPr>
        <w:rFonts w:ascii="Agency FB" w:eastAsia="Teko" w:hAnsi="Agency FB" w:cs="Teko"/>
      </w:rPr>
      <w:tab/>
    </w:r>
    <w:proofErr w:type="spellStart"/>
    <w:r w:rsidRPr="00276035">
      <w:rPr>
        <w:rFonts w:ascii="Agency FB" w:eastAsia="Teko" w:hAnsi="Agency FB" w:cs="Teko"/>
      </w:rPr>
      <w:t>Bristol</w:t>
    </w:r>
    <w:proofErr w:type="spellEnd"/>
    <w:r w:rsidRPr="00276035">
      <w:rPr>
        <w:rFonts w:ascii="Agency FB" w:eastAsia="Teko" w:hAnsi="Agency FB" w:cs="Teko"/>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9BCC4" w14:textId="77777777" w:rsidR="00227769" w:rsidRDefault="00227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D1D65"/>
    <w:multiLevelType w:val="hybridMultilevel"/>
    <w:tmpl w:val="BE60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082262"/>
    <w:multiLevelType w:val="multilevel"/>
    <w:tmpl w:val="74181F9C"/>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abstractNum w:abstractNumId="2" w15:restartNumberingAfterBreak="0">
    <w:nsid w:val="736C34D1"/>
    <w:multiLevelType w:val="hybridMultilevel"/>
    <w:tmpl w:val="1AFE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807996"/>
    <w:multiLevelType w:val="multilevel"/>
    <w:tmpl w:val="85B059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2B6"/>
    <w:rsid w:val="00053C35"/>
    <w:rsid w:val="0012455E"/>
    <w:rsid w:val="00227769"/>
    <w:rsid w:val="00276035"/>
    <w:rsid w:val="005B6A9E"/>
    <w:rsid w:val="008D7131"/>
    <w:rsid w:val="008F62B6"/>
    <w:rsid w:val="009328A8"/>
    <w:rsid w:val="009A1886"/>
    <w:rsid w:val="00B75A6F"/>
    <w:rsid w:val="00C354AF"/>
    <w:rsid w:val="00C71D9F"/>
    <w:rsid w:val="00D96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44508"/>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75A6F"/>
    <w:rPr>
      <w:rFonts w:ascii="Tahoma" w:hAnsi="Tahoma" w:cs="Tahoma"/>
      <w:sz w:val="16"/>
      <w:szCs w:val="16"/>
    </w:rPr>
  </w:style>
  <w:style w:type="character" w:customStyle="1" w:styleId="BalloonTextChar">
    <w:name w:val="Balloon Text Char"/>
    <w:basedOn w:val="DefaultParagraphFont"/>
    <w:link w:val="BalloonText"/>
    <w:uiPriority w:val="99"/>
    <w:semiHidden/>
    <w:rsid w:val="00B75A6F"/>
    <w:rPr>
      <w:rFonts w:ascii="Tahoma" w:hAnsi="Tahoma" w:cs="Tahoma"/>
      <w:sz w:val="16"/>
      <w:szCs w:val="16"/>
    </w:rPr>
  </w:style>
  <w:style w:type="character" w:styleId="Hyperlink">
    <w:name w:val="Hyperlink"/>
    <w:basedOn w:val="DefaultParagraphFont"/>
    <w:uiPriority w:val="99"/>
    <w:unhideWhenUsed/>
    <w:rsid w:val="00D96F5F"/>
    <w:rPr>
      <w:color w:val="0000FF" w:themeColor="hyperlink"/>
      <w:u w:val="single"/>
    </w:rPr>
  </w:style>
  <w:style w:type="paragraph" w:styleId="ListParagraph">
    <w:name w:val="List Paragraph"/>
    <w:basedOn w:val="Normal"/>
    <w:uiPriority w:val="34"/>
    <w:qFormat/>
    <w:rsid w:val="00D96F5F"/>
    <w:pPr>
      <w:ind w:left="720"/>
      <w:contextualSpacing/>
    </w:pPr>
  </w:style>
  <w:style w:type="paragraph" w:styleId="Header">
    <w:name w:val="header"/>
    <w:basedOn w:val="Normal"/>
    <w:link w:val="HeaderChar"/>
    <w:uiPriority w:val="99"/>
    <w:unhideWhenUsed/>
    <w:rsid w:val="00276035"/>
    <w:pPr>
      <w:tabs>
        <w:tab w:val="center" w:pos="4513"/>
        <w:tab w:val="right" w:pos="9026"/>
      </w:tabs>
    </w:pPr>
  </w:style>
  <w:style w:type="character" w:customStyle="1" w:styleId="HeaderChar">
    <w:name w:val="Header Char"/>
    <w:basedOn w:val="DefaultParagraphFont"/>
    <w:link w:val="Header"/>
    <w:uiPriority w:val="99"/>
    <w:rsid w:val="00276035"/>
  </w:style>
  <w:style w:type="paragraph" w:styleId="Footer">
    <w:name w:val="footer"/>
    <w:basedOn w:val="Normal"/>
    <w:link w:val="FooterChar"/>
    <w:uiPriority w:val="99"/>
    <w:unhideWhenUsed/>
    <w:rsid w:val="00276035"/>
    <w:pPr>
      <w:tabs>
        <w:tab w:val="center" w:pos="4513"/>
        <w:tab w:val="right" w:pos="9026"/>
      </w:tabs>
    </w:pPr>
  </w:style>
  <w:style w:type="character" w:customStyle="1" w:styleId="FooterChar">
    <w:name w:val="Footer Char"/>
    <w:basedOn w:val="DefaultParagraphFont"/>
    <w:link w:val="Footer"/>
    <w:uiPriority w:val="99"/>
    <w:rsid w:val="0027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IwxbrikcwUE" TargetMode="External"/><Relationship Id="rId12" Type="http://schemas.openxmlformats.org/officeDocument/2006/relationships/hyperlink" Target="http://www.bbc.co.uk/programmes/p045z7pw?utm_content=buffercaa2a&amp;utm_medium=social&amp;utm_source=twitter.com&amp;utm_campaign=buffe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CsFOUlM65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Musi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Graham</dc:creator>
  <cp:lastModifiedBy>Elias Christou</cp:lastModifiedBy>
  <cp:revision>2</cp:revision>
  <cp:lastPrinted>2017-06-23T21:21:00Z</cp:lastPrinted>
  <dcterms:created xsi:type="dcterms:W3CDTF">2020-10-27T11:18:00Z</dcterms:created>
  <dcterms:modified xsi:type="dcterms:W3CDTF">2020-10-27T11:18:00Z</dcterms:modified>
</cp:coreProperties>
</file>