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0D804" w14:textId="77777777" w:rsidR="000E500A" w:rsidRPr="005318AA" w:rsidRDefault="005318AA" w:rsidP="000E500A">
      <w:pPr>
        <w:jc w:val="center"/>
        <w:rPr>
          <w:rFonts w:ascii="Calibri" w:hAnsi="Calibri" w:cs="Arial"/>
          <w:b/>
          <w:sz w:val="36"/>
          <w:szCs w:val="36"/>
        </w:rPr>
      </w:pPr>
      <w:r>
        <w:rPr>
          <w:rFonts w:ascii="Calibri" w:hAnsi="Calibri" w:cs="Arial"/>
          <w:b/>
          <w:sz w:val="36"/>
          <w:szCs w:val="36"/>
        </w:rPr>
        <w:t xml:space="preserve">Music Lesson Plan </w:t>
      </w:r>
      <w:r w:rsidR="002F28B4">
        <w:rPr>
          <w:rFonts w:ascii="Calibri" w:hAnsi="Calibri" w:cs="Arial"/>
          <w:b/>
          <w:sz w:val="36"/>
          <w:szCs w:val="36"/>
        </w:rPr>
        <w:t xml:space="preserve">topic – Pitch </w:t>
      </w:r>
    </w:p>
    <w:p w14:paraId="27FBD796" w14:textId="77777777" w:rsidR="006D0782" w:rsidRDefault="006D0782" w:rsidP="000E500A">
      <w:pPr>
        <w:jc w:val="center"/>
        <w:rPr>
          <w:rFonts w:ascii="Calibri" w:hAnsi="Calibri" w:cs="Arial"/>
          <w:b/>
          <w:sz w:val="22"/>
          <w:szCs w:val="22"/>
        </w:rPr>
      </w:pPr>
    </w:p>
    <w:p w14:paraId="038A6FEF" w14:textId="77777777" w:rsidR="000E500A" w:rsidRPr="00726E26" w:rsidRDefault="000E500A" w:rsidP="000E500A">
      <w:pPr>
        <w:jc w:val="center"/>
        <w:rPr>
          <w:rFonts w:ascii="Calibri" w:hAnsi="Calibri" w:cs="Arial"/>
          <w:b/>
          <w:sz w:val="22"/>
          <w:szCs w:val="22"/>
        </w:rPr>
      </w:pPr>
      <w:r w:rsidRPr="00726E26">
        <w:rPr>
          <w:rFonts w:ascii="Calibri" w:hAnsi="Calibri" w:cs="Arial"/>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E500A" w:rsidRPr="00A5092B" w14:paraId="7D5606BC" w14:textId="77777777" w:rsidTr="00E5538A">
        <w:tc>
          <w:tcPr>
            <w:tcW w:w="10420" w:type="dxa"/>
            <w:shd w:val="clear" w:color="auto" w:fill="auto"/>
          </w:tcPr>
          <w:p w14:paraId="70F4E083" w14:textId="77777777" w:rsidR="002778AB" w:rsidRPr="00A5092B" w:rsidRDefault="000E500A" w:rsidP="00856A2C">
            <w:pPr>
              <w:rPr>
                <w:rFonts w:ascii="Calibri" w:hAnsi="Calibri" w:cs="Arial"/>
                <w:b/>
              </w:rPr>
            </w:pPr>
            <w:r w:rsidRPr="00A5092B">
              <w:rPr>
                <w:rFonts w:ascii="Calibri" w:hAnsi="Calibri" w:cs="Arial"/>
                <w:b/>
              </w:rPr>
              <w:t xml:space="preserve">Lesson 1 of 6 </w:t>
            </w:r>
            <w:r w:rsidR="00A41116" w:rsidRPr="00A5092B">
              <w:rPr>
                <w:rFonts w:ascii="Calibri" w:hAnsi="Calibri" w:cs="Arial"/>
                <w:b/>
              </w:rPr>
              <w:t xml:space="preserve">                                                                                                        </w:t>
            </w:r>
            <w:r w:rsidR="006D0782" w:rsidRPr="00A5092B">
              <w:rPr>
                <w:rFonts w:ascii="Calibri" w:hAnsi="Calibri" w:cs="Arial"/>
                <w:b/>
              </w:rPr>
              <w:t xml:space="preserve">                    F</w:t>
            </w:r>
            <w:r w:rsidR="00A41116" w:rsidRPr="00A5092B">
              <w:rPr>
                <w:rFonts w:ascii="Calibri" w:hAnsi="Calibri" w:cs="Arial"/>
                <w:b/>
              </w:rPr>
              <w:t>ocus:</w:t>
            </w:r>
            <w:r w:rsidRPr="00A5092B">
              <w:rPr>
                <w:rFonts w:ascii="Calibri" w:hAnsi="Calibri" w:cs="Arial"/>
                <w:b/>
              </w:rPr>
              <w:t xml:space="preserve"> </w:t>
            </w:r>
            <w:r w:rsidR="00820187" w:rsidRPr="00A5092B">
              <w:rPr>
                <w:rFonts w:ascii="Calibri" w:hAnsi="Calibri" w:cs="Arial"/>
                <w:b/>
              </w:rPr>
              <w:t>Year</w:t>
            </w:r>
            <w:r w:rsidR="00CF2ACA">
              <w:rPr>
                <w:rFonts w:ascii="Calibri" w:hAnsi="Calibri" w:cs="Arial"/>
                <w:b/>
              </w:rPr>
              <w:t xml:space="preserve"> 5/</w:t>
            </w:r>
            <w:r w:rsidR="006D0782" w:rsidRPr="00A5092B">
              <w:rPr>
                <w:rFonts w:ascii="Calibri" w:hAnsi="Calibri" w:cs="Arial"/>
                <w:b/>
              </w:rPr>
              <w:t>6</w:t>
            </w:r>
          </w:p>
        </w:tc>
      </w:tr>
      <w:tr w:rsidR="000E500A" w:rsidRPr="00A5092B" w14:paraId="3291900C" w14:textId="77777777" w:rsidTr="00E5538A">
        <w:tc>
          <w:tcPr>
            <w:tcW w:w="10420" w:type="dxa"/>
            <w:shd w:val="clear" w:color="auto" w:fill="auto"/>
          </w:tcPr>
          <w:p w14:paraId="684D51F5" w14:textId="77777777" w:rsidR="006D0782" w:rsidRPr="00A5092B" w:rsidRDefault="00553EC7" w:rsidP="006D0782">
            <w:pPr>
              <w:rPr>
                <w:rFonts w:ascii="Calibri" w:hAnsi="Calibri"/>
              </w:rPr>
            </w:pPr>
            <w:r w:rsidRPr="00A5092B">
              <w:rPr>
                <w:rFonts w:ascii="Calibri" w:hAnsi="Calibri" w:cs="Arial"/>
                <w:b/>
              </w:rPr>
              <w:t xml:space="preserve">Key </w:t>
            </w:r>
            <w:r w:rsidR="000E500A" w:rsidRPr="00A5092B">
              <w:rPr>
                <w:rFonts w:ascii="Calibri" w:hAnsi="Calibri" w:cs="Arial"/>
                <w:b/>
              </w:rPr>
              <w:t xml:space="preserve">Learning Objective: </w:t>
            </w:r>
          </w:p>
          <w:p w14:paraId="794E00FD" w14:textId="77777777" w:rsidR="006D0782" w:rsidRPr="00A5092B" w:rsidRDefault="00DB4195" w:rsidP="006D0782">
            <w:pPr>
              <w:numPr>
                <w:ilvl w:val="0"/>
                <w:numId w:val="4"/>
              </w:numPr>
              <w:ind w:hanging="360"/>
              <w:rPr>
                <w:rFonts w:ascii="Calibri" w:hAnsi="Calibri"/>
              </w:rPr>
            </w:pPr>
            <w:r>
              <w:rPr>
                <w:rFonts w:ascii="Calibri" w:hAnsi="Calibri"/>
              </w:rPr>
              <w:t>T</w:t>
            </w:r>
            <w:r w:rsidR="006D0782" w:rsidRPr="00A5092B">
              <w:rPr>
                <w:rFonts w:ascii="Calibri" w:hAnsi="Calibri"/>
              </w:rPr>
              <w:t>o understand that music moves between h</w:t>
            </w:r>
            <w:r>
              <w:rPr>
                <w:rFonts w:ascii="Calibri" w:hAnsi="Calibri"/>
              </w:rPr>
              <w:t>igh and low pitches.</w:t>
            </w:r>
          </w:p>
          <w:p w14:paraId="4088D3B6" w14:textId="77777777" w:rsidR="006D0782" w:rsidRPr="00A5092B" w:rsidRDefault="00DB4195" w:rsidP="006D0782">
            <w:pPr>
              <w:numPr>
                <w:ilvl w:val="0"/>
                <w:numId w:val="4"/>
              </w:numPr>
              <w:ind w:hanging="360"/>
              <w:rPr>
                <w:rFonts w:ascii="Calibri" w:hAnsi="Calibri"/>
              </w:rPr>
            </w:pPr>
            <w:r>
              <w:rPr>
                <w:rFonts w:ascii="Calibri" w:hAnsi="Calibri"/>
              </w:rPr>
              <w:t>T</w:t>
            </w:r>
            <w:r w:rsidR="006D0782" w:rsidRPr="00A5092B">
              <w:rPr>
                <w:rFonts w:ascii="Calibri" w:hAnsi="Calibri"/>
              </w:rPr>
              <w:t xml:space="preserve">o </w:t>
            </w:r>
            <w:r>
              <w:rPr>
                <w:rFonts w:ascii="Calibri" w:hAnsi="Calibri"/>
              </w:rPr>
              <w:t>identify</w:t>
            </w:r>
            <w:r w:rsidR="003139D6">
              <w:rPr>
                <w:rFonts w:ascii="Calibri" w:hAnsi="Calibri"/>
              </w:rPr>
              <w:t xml:space="preserve"> melodic shape </w:t>
            </w:r>
          </w:p>
          <w:p w14:paraId="5C2EB2E0" w14:textId="77777777" w:rsidR="00553EC7" w:rsidRPr="00A5092B" w:rsidRDefault="002E3F09" w:rsidP="006D0782">
            <w:pPr>
              <w:numPr>
                <w:ilvl w:val="0"/>
                <w:numId w:val="4"/>
              </w:numPr>
              <w:ind w:hanging="360"/>
              <w:rPr>
                <w:rFonts w:ascii="Calibri" w:hAnsi="Calibri" w:cs="Arial"/>
              </w:rPr>
            </w:pPr>
            <w:r>
              <w:rPr>
                <w:rFonts w:ascii="Calibri" w:hAnsi="Calibri"/>
              </w:rPr>
              <w:t>To maintain a musical line in a 2 part</w:t>
            </w:r>
            <w:r w:rsidR="003139D6">
              <w:rPr>
                <w:rFonts w:ascii="Calibri" w:hAnsi="Calibri"/>
              </w:rPr>
              <w:t xml:space="preserve"> song – melody/ostinato</w:t>
            </w:r>
          </w:p>
          <w:p w14:paraId="0785C98B" w14:textId="77777777" w:rsidR="005318AA" w:rsidRPr="00A5092B" w:rsidRDefault="005318AA" w:rsidP="00511F7D">
            <w:pPr>
              <w:rPr>
                <w:rFonts w:ascii="Calibri" w:hAnsi="Calibri" w:cs="Arial"/>
                <w:b/>
              </w:rPr>
            </w:pPr>
          </w:p>
        </w:tc>
      </w:tr>
      <w:tr w:rsidR="000E500A" w:rsidRPr="00A5092B" w14:paraId="6D9B5CC6" w14:textId="77777777" w:rsidTr="00E5538A">
        <w:tc>
          <w:tcPr>
            <w:tcW w:w="10420" w:type="dxa"/>
            <w:shd w:val="clear" w:color="auto" w:fill="auto"/>
          </w:tcPr>
          <w:p w14:paraId="154FD8D4" w14:textId="5D389CFD" w:rsidR="000E500A" w:rsidRPr="00A365A4" w:rsidRDefault="002F28B4" w:rsidP="00856A2C">
            <w:pPr>
              <w:rPr>
                <w:rFonts w:ascii="Calibri" w:hAnsi="Calibri" w:cs="Arial"/>
              </w:rPr>
            </w:pPr>
            <w:r w:rsidRPr="00A5092B">
              <w:rPr>
                <w:rFonts w:ascii="Calibri" w:hAnsi="Calibri" w:cs="Arial"/>
                <w:b/>
              </w:rPr>
              <w:t>Inter-</w:t>
            </w:r>
            <w:r w:rsidR="000E500A" w:rsidRPr="00A5092B">
              <w:rPr>
                <w:rFonts w:ascii="Calibri" w:hAnsi="Calibri" w:cs="Arial"/>
                <w:b/>
              </w:rPr>
              <w:t>related music dimensions cove</w:t>
            </w:r>
            <w:r w:rsidR="008E29AD" w:rsidRPr="00A5092B">
              <w:rPr>
                <w:rFonts w:ascii="Calibri" w:hAnsi="Calibri" w:cs="Arial"/>
                <w:b/>
              </w:rPr>
              <w:t xml:space="preserve">red: </w:t>
            </w:r>
            <w:r w:rsidR="002C2550">
              <w:rPr>
                <w:rFonts w:ascii="Calibri" w:hAnsi="Calibri" w:cs="Arial"/>
                <w:bCs/>
              </w:rPr>
              <w:t>P</w:t>
            </w:r>
            <w:r w:rsidR="006D0782" w:rsidRPr="00DB4195">
              <w:rPr>
                <w:rFonts w:ascii="Calibri" w:hAnsi="Calibri" w:cs="Arial"/>
              </w:rPr>
              <w:t>itch</w:t>
            </w:r>
            <w:r w:rsidR="00DB4195">
              <w:rPr>
                <w:rFonts w:ascii="Calibri" w:hAnsi="Calibri" w:cs="Arial"/>
              </w:rPr>
              <w:t>, duration (</w:t>
            </w:r>
            <w:r w:rsidR="00A365A4">
              <w:rPr>
                <w:rFonts w:ascii="Calibri" w:hAnsi="Calibri" w:cs="Arial"/>
              </w:rPr>
              <w:t>rhythm</w:t>
            </w:r>
            <w:r w:rsidR="00DB4195">
              <w:rPr>
                <w:rFonts w:ascii="Calibri" w:hAnsi="Calibri" w:cs="Arial"/>
              </w:rPr>
              <w:t xml:space="preserve">), </w:t>
            </w:r>
            <w:r w:rsidR="00A365A4">
              <w:rPr>
                <w:rFonts w:ascii="Calibri" w:hAnsi="Calibri" w:cs="Arial"/>
              </w:rPr>
              <w:t>dynamics</w:t>
            </w:r>
            <w:r w:rsidR="002C2550">
              <w:rPr>
                <w:rFonts w:ascii="Calibri" w:hAnsi="Calibri" w:cs="Arial"/>
              </w:rPr>
              <w:t>.</w:t>
            </w:r>
          </w:p>
          <w:p w14:paraId="333E06E5" w14:textId="77777777" w:rsidR="005318AA" w:rsidRPr="00A5092B" w:rsidRDefault="005318AA" w:rsidP="00856A2C">
            <w:pPr>
              <w:rPr>
                <w:rFonts w:ascii="Calibri" w:hAnsi="Calibri" w:cs="Arial"/>
                <w:b/>
              </w:rPr>
            </w:pPr>
          </w:p>
        </w:tc>
      </w:tr>
      <w:tr w:rsidR="000E500A" w:rsidRPr="00A5092B" w14:paraId="5E418CC1" w14:textId="77777777" w:rsidTr="00E5538A">
        <w:tc>
          <w:tcPr>
            <w:tcW w:w="10420" w:type="dxa"/>
            <w:shd w:val="clear" w:color="auto" w:fill="auto"/>
          </w:tcPr>
          <w:p w14:paraId="7C43131C" w14:textId="730A3418" w:rsidR="00DB4195" w:rsidRDefault="002C2550" w:rsidP="006D0782">
            <w:pPr>
              <w:rPr>
                <w:rFonts w:ascii="Calibri" w:eastAsia="Calibri" w:hAnsi="Calibri" w:cs="Calibri"/>
              </w:rPr>
            </w:pPr>
            <w:r>
              <w:rPr>
                <w:rFonts w:ascii="Calibri" w:eastAsia="Calibri" w:hAnsi="Calibri" w:cs="Calibri"/>
                <w:noProof/>
              </w:rPr>
              <w:drawing>
                <wp:anchor distT="0" distB="0" distL="114300" distR="114300" simplePos="0" relativeHeight="251658240" behindDoc="0" locked="0" layoutInCell="1" allowOverlap="1" wp14:anchorId="0BF30B9E" wp14:editId="75EF7A81">
                  <wp:simplePos x="0" y="0"/>
                  <wp:positionH relativeFrom="column">
                    <wp:posOffset>4194478</wp:posOffset>
                  </wp:positionH>
                  <wp:positionV relativeFrom="paragraph">
                    <wp:posOffset>441</wp:posOffset>
                  </wp:positionV>
                  <wp:extent cx="2350770" cy="1655445"/>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0770" cy="1655445"/>
                          </a:xfrm>
                          <a:prstGeom prst="rect">
                            <a:avLst/>
                          </a:prstGeom>
                        </pic:spPr>
                      </pic:pic>
                    </a:graphicData>
                  </a:graphic>
                  <wp14:sizeRelH relativeFrom="page">
                    <wp14:pctWidth>0</wp14:pctWidth>
                  </wp14:sizeRelH>
                  <wp14:sizeRelV relativeFrom="page">
                    <wp14:pctHeight>0</wp14:pctHeight>
                  </wp14:sizeRelV>
                </wp:anchor>
              </w:drawing>
            </w:r>
            <w:r w:rsidR="006D0782" w:rsidRPr="00A5092B">
              <w:rPr>
                <w:rFonts w:ascii="Calibri" w:eastAsia="Calibri" w:hAnsi="Calibri" w:cs="Calibri"/>
                <w:b/>
              </w:rPr>
              <w:t>Starter activity:</w:t>
            </w:r>
            <w:r w:rsidR="006D0782" w:rsidRPr="00A5092B">
              <w:rPr>
                <w:rFonts w:ascii="Calibri" w:eastAsia="Calibri" w:hAnsi="Calibri" w:cs="Calibri"/>
              </w:rPr>
              <w:t xml:space="preserve"> </w:t>
            </w:r>
            <w:r w:rsidR="00327203">
              <w:rPr>
                <w:rFonts w:ascii="Calibri" w:eastAsia="Calibri" w:hAnsi="Calibri" w:cs="Calibri"/>
              </w:rPr>
              <w:t xml:space="preserve">                                </w:t>
            </w:r>
          </w:p>
          <w:p w14:paraId="34410AB0" w14:textId="51D9D456" w:rsidR="006D0782" w:rsidRPr="00A5092B" w:rsidRDefault="00DB4195" w:rsidP="006D0782">
            <w:pPr>
              <w:rPr>
                <w:rFonts w:ascii="Calibri" w:eastAsia="Calibri" w:hAnsi="Calibri" w:cs="Calibri"/>
              </w:rPr>
            </w:pPr>
            <w:r>
              <w:rPr>
                <w:rFonts w:ascii="Calibri" w:eastAsia="Calibri" w:hAnsi="Calibri" w:cs="Calibri"/>
              </w:rPr>
              <w:t>Choose an activity from the P</w:t>
            </w:r>
            <w:r w:rsidR="00327203">
              <w:rPr>
                <w:rFonts w:ascii="Calibri" w:eastAsia="Calibri" w:hAnsi="Calibri" w:cs="Calibri"/>
              </w:rPr>
              <w:t>i</w:t>
            </w:r>
            <w:r>
              <w:rPr>
                <w:rFonts w:ascii="Calibri" w:eastAsia="Calibri" w:hAnsi="Calibri" w:cs="Calibri"/>
              </w:rPr>
              <w:t>tch and V</w:t>
            </w:r>
            <w:r w:rsidR="00327203">
              <w:rPr>
                <w:rFonts w:ascii="Calibri" w:eastAsia="Calibri" w:hAnsi="Calibri" w:cs="Calibri"/>
              </w:rPr>
              <w:t>ocal starter bank</w:t>
            </w:r>
          </w:p>
          <w:p w14:paraId="3E43E2F8" w14:textId="740B5D60" w:rsidR="006D0782" w:rsidRPr="00F13D28" w:rsidRDefault="00504C39" w:rsidP="006D0782">
            <w:pPr>
              <w:rPr>
                <w:rFonts w:ascii="Calibri" w:eastAsia="Calibri" w:hAnsi="Calibri" w:cs="Calibri"/>
              </w:rPr>
            </w:pPr>
            <w:r>
              <w:rPr>
                <w:rFonts w:ascii="Calibri" w:eastAsia="Calibri" w:hAnsi="Calibri" w:cs="Calibri"/>
              </w:rPr>
              <w:t>Question</w:t>
            </w:r>
            <w:r w:rsidR="006D0782" w:rsidRPr="00A5092B">
              <w:rPr>
                <w:rFonts w:ascii="Calibri" w:eastAsia="Calibri" w:hAnsi="Calibri" w:cs="Calibri"/>
              </w:rPr>
              <w:t xml:space="preserve"> the children’s understanding of pitch </w:t>
            </w:r>
            <w:r>
              <w:rPr>
                <w:rFonts w:ascii="Calibri" w:eastAsia="Calibri" w:hAnsi="Calibri" w:cs="Calibri"/>
              </w:rPr>
              <w:t>so far. Do they understand what pitch is</w:t>
            </w:r>
            <w:r w:rsidR="00DB4195">
              <w:rPr>
                <w:rFonts w:ascii="Calibri" w:eastAsia="Calibri" w:hAnsi="Calibri" w:cs="Calibri"/>
              </w:rPr>
              <w:t xml:space="preserve">? (pitch - </w:t>
            </w:r>
            <w:r>
              <w:rPr>
                <w:rFonts w:ascii="Calibri" w:eastAsia="Calibri" w:hAnsi="Calibri" w:cs="Calibri"/>
              </w:rPr>
              <w:t>high / low sounds)</w:t>
            </w:r>
            <w:r w:rsidR="006D0782" w:rsidRPr="00A5092B">
              <w:rPr>
                <w:rFonts w:ascii="Calibri" w:eastAsia="Calibri" w:hAnsi="Calibri" w:cs="Calibri"/>
              </w:rPr>
              <w:t xml:space="preserve">? </w:t>
            </w:r>
            <w:r>
              <w:rPr>
                <w:rFonts w:ascii="Calibri" w:eastAsia="Calibri" w:hAnsi="Calibri" w:cs="Calibri"/>
              </w:rPr>
              <w:t>Can you name something that produces a high sound</w:t>
            </w:r>
            <w:r w:rsidR="006D0782" w:rsidRPr="00A5092B">
              <w:rPr>
                <w:rFonts w:ascii="Calibri" w:eastAsia="Calibri" w:hAnsi="Calibri" w:cs="Calibri"/>
              </w:rPr>
              <w:t>?</w:t>
            </w:r>
            <w:r>
              <w:rPr>
                <w:rFonts w:ascii="Calibri" w:eastAsia="Calibri" w:hAnsi="Calibri" w:cs="Calibri"/>
              </w:rPr>
              <w:t xml:space="preserve"> (kettle, squeaky door, mouse, whistle, piccolo) Can you name something that produces a low sound</w:t>
            </w:r>
            <w:r w:rsidRPr="00A5092B">
              <w:rPr>
                <w:rFonts w:ascii="Calibri" w:eastAsia="Calibri" w:hAnsi="Calibri" w:cs="Calibri"/>
              </w:rPr>
              <w:t>?</w:t>
            </w:r>
            <w:r>
              <w:rPr>
                <w:rFonts w:ascii="Calibri" w:eastAsia="Calibri" w:hAnsi="Calibri" w:cs="Calibri"/>
              </w:rPr>
              <w:t xml:space="preserve"> </w:t>
            </w:r>
            <w:r w:rsidR="006D0782" w:rsidRPr="00A5092B">
              <w:rPr>
                <w:rFonts w:ascii="Calibri" w:eastAsia="Calibri" w:hAnsi="Calibri" w:cs="Calibri"/>
              </w:rPr>
              <w:t xml:space="preserve"> </w:t>
            </w:r>
            <w:r>
              <w:rPr>
                <w:rFonts w:ascii="Calibri" w:eastAsia="Calibri" w:hAnsi="Calibri" w:cs="Calibri"/>
              </w:rPr>
              <w:t xml:space="preserve">(low rumble of thunder, lorry starting, low pedal of an organ). </w:t>
            </w:r>
            <w:r w:rsidR="006D0782" w:rsidRPr="00A5092B">
              <w:rPr>
                <w:rFonts w:ascii="Calibri" w:eastAsia="Calibri" w:hAnsi="Calibri" w:cs="Calibri"/>
              </w:rPr>
              <w:t xml:space="preserve">Sing or play a range of notes, can the children work out where they are pitched? </w:t>
            </w:r>
            <w:r w:rsidR="00F13D28">
              <w:rPr>
                <w:rFonts w:ascii="Calibri" w:eastAsia="Calibri" w:hAnsi="Calibri" w:cs="Calibri"/>
              </w:rPr>
              <w:t xml:space="preserve">Children listen </w:t>
            </w:r>
            <w:r w:rsidR="00A0042C">
              <w:rPr>
                <w:rFonts w:ascii="Calibri" w:eastAsia="Calibri" w:hAnsi="Calibri" w:cs="Calibri"/>
              </w:rPr>
              <w:t xml:space="preserve">to the teacher play 3 different pitches on a tuned percussion instrument / keyboard </w:t>
            </w:r>
            <w:r w:rsidR="00F13D28">
              <w:rPr>
                <w:rFonts w:ascii="Calibri" w:eastAsia="Calibri" w:hAnsi="Calibri" w:cs="Calibri"/>
              </w:rPr>
              <w:t xml:space="preserve">and </w:t>
            </w:r>
            <w:r w:rsidR="00DB4195">
              <w:rPr>
                <w:rFonts w:ascii="Calibri" w:eastAsia="Calibri" w:hAnsi="Calibri" w:cs="Calibri"/>
              </w:rPr>
              <w:t xml:space="preserve">then they </w:t>
            </w:r>
            <w:r w:rsidR="00F13D28">
              <w:rPr>
                <w:rFonts w:ascii="Calibri" w:eastAsia="Calibri" w:hAnsi="Calibri" w:cs="Calibri"/>
              </w:rPr>
              <w:t xml:space="preserve">write </w:t>
            </w:r>
            <w:r w:rsidR="00A0042C">
              <w:rPr>
                <w:rFonts w:ascii="Calibri" w:eastAsia="Calibri" w:hAnsi="Calibri" w:cs="Calibri"/>
              </w:rPr>
              <w:t>which order</w:t>
            </w:r>
            <w:r w:rsidR="00DB4195">
              <w:rPr>
                <w:rFonts w:ascii="Calibri" w:eastAsia="Calibri" w:hAnsi="Calibri" w:cs="Calibri"/>
              </w:rPr>
              <w:t xml:space="preserve"> the notes were played </w:t>
            </w:r>
            <w:r w:rsidR="00A0042C">
              <w:rPr>
                <w:rFonts w:ascii="Calibri" w:eastAsia="Calibri" w:hAnsi="Calibri" w:cs="Calibri"/>
              </w:rPr>
              <w:t>(</w:t>
            </w:r>
            <w:r w:rsidR="00F13D28">
              <w:rPr>
                <w:rFonts w:ascii="Calibri" w:eastAsia="Calibri" w:hAnsi="Calibri" w:cs="Calibri"/>
              </w:rPr>
              <w:t>H for high</w:t>
            </w:r>
            <w:r w:rsidR="00DB4195">
              <w:rPr>
                <w:rFonts w:ascii="Calibri" w:eastAsia="Calibri" w:hAnsi="Calibri" w:cs="Calibri"/>
              </w:rPr>
              <w:t>,</w:t>
            </w:r>
            <w:r w:rsidR="00F13D28">
              <w:rPr>
                <w:rFonts w:ascii="Calibri" w:eastAsia="Calibri" w:hAnsi="Calibri" w:cs="Calibri"/>
              </w:rPr>
              <w:t xml:space="preserve"> M for middle and L for low</w:t>
            </w:r>
            <w:r w:rsidR="00A0042C">
              <w:rPr>
                <w:rFonts w:ascii="Calibri" w:eastAsia="Calibri" w:hAnsi="Calibri" w:cs="Calibri"/>
              </w:rPr>
              <w:t xml:space="preserve">). Play two C’s </w:t>
            </w:r>
            <w:r w:rsidR="00DB4195">
              <w:rPr>
                <w:rFonts w:ascii="Calibri" w:eastAsia="Calibri" w:hAnsi="Calibri" w:cs="Calibri"/>
              </w:rPr>
              <w:t>one low and one 8 notes higher. C</w:t>
            </w:r>
            <w:r w:rsidR="00A0042C">
              <w:rPr>
                <w:rFonts w:ascii="Calibri" w:eastAsia="Calibri" w:hAnsi="Calibri" w:cs="Calibri"/>
              </w:rPr>
              <w:t xml:space="preserve">an </w:t>
            </w:r>
            <w:r w:rsidR="00DB4195">
              <w:rPr>
                <w:rFonts w:ascii="Calibri" w:eastAsia="Calibri" w:hAnsi="Calibri" w:cs="Calibri"/>
              </w:rPr>
              <w:t>the children</w:t>
            </w:r>
            <w:r w:rsidR="00A0042C">
              <w:rPr>
                <w:rFonts w:ascii="Calibri" w:eastAsia="Calibri" w:hAnsi="Calibri" w:cs="Calibri"/>
              </w:rPr>
              <w:t xml:space="preserve"> hear which </w:t>
            </w:r>
            <w:r w:rsidR="00DB4195">
              <w:rPr>
                <w:rFonts w:ascii="Calibri" w:eastAsia="Calibri" w:hAnsi="Calibri" w:cs="Calibri"/>
              </w:rPr>
              <w:t>it higher /lower?</w:t>
            </w:r>
            <w:r w:rsidR="00A0042C">
              <w:rPr>
                <w:rFonts w:ascii="Calibri" w:eastAsia="Calibri" w:hAnsi="Calibri" w:cs="Calibri"/>
              </w:rPr>
              <w:t xml:space="preserve">  The interval between these two notes is an octave.</w:t>
            </w:r>
            <w:r w:rsidR="002C2550">
              <w:rPr>
                <w:rFonts w:ascii="Calibri" w:eastAsia="Calibri" w:hAnsi="Calibri" w:cs="Calibri"/>
              </w:rPr>
              <w:t xml:space="preserve"> </w:t>
            </w:r>
          </w:p>
          <w:p w14:paraId="4D67268D" w14:textId="5E22A554" w:rsidR="006D0782" w:rsidRPr="00A5092B" w:rsidRDefault="006D0782" w:rsidP="006D0782">
            <w:pPr>
              <w:rPr>
                <w:rFonts w:ascii="Calibri" w:hAnsi="Calibri"/>
              </w:rPr>
            </w:pPr>
          </w:p>
          <w:p w14:paraId="093EBCA1" w14:textId="361A9F42" w:rsidR="006D0782" w:rsidRPr="00A5092B" w:rsidRDefault="006D0782" w:rsidP="006D0782">
            <w:pPr>
              <w:rPr>
                <w:rFonts w:ascii="Calibri" w:eastAsia="Calibri" w:hAnsi="Calibri" w:cs="Calibri"/>
                <w:b/>
              </w:rPr>
            </w:pPr>
            <w:r w:rsidRPr="00A5092B">
              <w:rPr>
                <w:rFonts w:ascii="Calibri" w:eastAsia="Calibri" w:hAnsi="Calibri" w:cs="Calibri"/>
                <w:b/>
              </w:rPr>
              <w:t xml:space="preserve">Main focus: </w:t>
            </w:r>
          </w:p>
          <w:p w14:paraId="46D711F4" w14:textId="0B1F43E9" w:rsidR="006D0782" w:rsidRPr="00A5092B" w:rsidRDefault="006D0782" w:rsidP="006D0782">
            <w:pPr>
              <w:rPr>
                <w:rFonts w:ascii="Calibri" w:eastAsia="Calibri" w:hAnsi="Calibri" w:cs="Calibri"/>
              </w:rPr>
            </w:pPr>
            <w:r w:rsidRPr="00A5092B">
              <w:rPr>
                <w:rFonts w:ascii="Calibri" w:eastAsia="Calibri" w:hAnsi="Calibri" w:cs="Calibri"/>
              </w:rPr>
              <w:t xml:space="preserve">Play the children </w:t>
            </w:r>
            <w:r w:rsidR="002C2550" w:rsidRPr="002C2550">
              <w:rPr>
                <w:rFonts w:ascii="Calibri" w:eastAsia="Calibri" w:hAnsi="Calibri" w:cs="Calibri"/>
                <w:i/>
                <w:iCs/>
              </w:rPr>
              <w:t>‘</w:t>
            </w:r>
            <w:r w:rsidRPr="002C2550">
              <w:rPr>
                <w:rFonts w:ascii="Calibri" w:eastAsia="Calibri" w:hAnsi="Calibri" w:cs="Calibri"/>
                <w:i/>
                <w:iCs/>
              </w:rPr>
              <w:t>Wimoweh</w:t>
            </w:r>
            <w:r w:rsidR="00DB4195" w:rsidRPr="002C2550">
              <w:rPr>
                <w:rFonts w:ascii="Calibri" w:eastAsia="Calibri" w:hAnsi="Calibri" w:cs="Calibri"/>
                <w:i/>
                <w:iCs/>
              </w:rPr>
              <w:t>.</w:t>
            </w:r>
            <w:r w:rsidR="002C2550" w:rsidRPr="002C2550">
              <w:rPr>
                <w:rFonts w:ascii="Calibri" w:eastAsia="Calibri" w:hAnsi="Calibri" w:cs="Calibri"/>
                <w:i/>
                <w:iCs/>
              </w:rPr>
              <w:t>’</w:t>
            </w:r>
            <w:r w:rsidR="00DB4195">
              <w:rPr>
                <w:rFonts w:ascii="Calibri" w:eastAsia="Calibri" w:hAnsi="Calibri" w:cs="Calibri"/>
              </w:rPr>
              <w:t xml:space="preserve"> </w:t>
            </w:r>
            <w:r w:rsidRPr="00A5092B">
              <w:rPr>
                <w:rFonts w:ascii="Calibri" w:eastAsia="Calibri" w:hAnsi="Calibri" w:cs="Calibri"/>
              </w:rPr>
              <w:t xml:space="preserve">How many parts are there? What are the different parts doing? </w:t>
            </w:r>
            <w:r w:rsidR="00BF1E45">
              <w:rPr>
                <w:rFonts w:ascii="Calibri" w:eastAsia="Calibri" w:hAnsi="Calibri" w:cs="Calibri"/>
              </w:rPr>
              <w:t>(4 vocal parts, a x</w:t>
            </w:r>
            <w:r w:rsidR="00B418D0">
              <w:rPr>
                <w:rFonts w:ascii="Calibri" w:eastAsia="Calibri" w:hAnsi="Calibri" w:cs="Calibri"/>
              </w:rPr>
              <w:t xml:space="preserve">ylophone a piano and a ‘cello.) </w:t>
            </w:r>
          </w:p>
          <w:p w14:paraId="43D89096" w14:textId="7F139E6D" w:rsidR="006D0782" w:rsidRPr="00A5092B" w:rsidRDefault="006D0782" w:rsidP="006D0782">
            <w:pPr>
              <w:rPr>
                <w:rFonts w:ascii="Calibri" w:eastAsia="Calibri" w:hAnsi="Calibri" w:cs="Calibri"/>
              </w:rPr>
            </w:pPr>
          </w:p>
          <w:p w14:paraId="662FA740" w14:textId="27645B52" w:rsidR="006D0782" w:rsidRPr="00A5092B" w:rsidRDefault="00B418D0" w:rsidP="006D0782">
            <w:pPr>
              <w:rPr>
                <w:rFonts w:ascii="Calibri" w:eastAsia="Calibri" w:hAnsi="Calibri" w:cs="Calibri"/>
              </w:rPr>
            </w:pPr>
            <w:r>
              <w:rPr>
                <w:rFonts w:ascii="Calibri" w:eastAsia="Calibri" w:hAnsi="Calibri" w:cs="Calibri"/>
              </w:rPr>
              <w:t>Teach the children Voice 3</w:t>
            </w:r>
            <w:r w:rsidR="003139D6">
              <w:rPr>
                <w:rFonts w:ascii="Calibri" w:eastAsia="Calibri" w:hAnsi="Calibri" w:cs="Calibri"/>
              </w:rPr>
              <w:t xml:space="preserve"> (melodic ostinato)</w:t>
            </w:r>
            <w:r w:rsidR="00BF1E45">
              <w:rPr>
                <w:rFonts w:ascii="Calibri" w:eastAsia="Calibri" w:hAnsi="Calibri" w:cs="Calibri"/>
              </w:rPr>
              <w:t xml:space="preserve"> of</w:t>
            </w:r>
            <w:r w:rsidR="00636629">
              <w:rPr>
                <w:rFonts w:ascii="Calibri" w:eastAsia="Calibri" w:hAnsi="Calibri" w:cs="Calibri"/>
              </w:rPr>
              <w:t xml:space="preserve"> </w:t>
            </w:r>
            <w:r w:rsidR="002C2550" w:rsidRPr="002C2550">
              <w:rPr>
                <w:rFonts w:ascii="Calibri" w:eastAsia="Calibri" w:hAnsi="Calibri" w:cs="Calibri"/>
                <w:i/>
                <w:iCs/>
              </w:rPr>
              <w:t>‘Wimoweh.’</w:t>
            </w:r>
            <w:r w:rsidR="00636629">
              <w:rPr>
                <w:rFonts w:ascii="Calibri" w:eastAsia="Calibri" w:hAnsi="Calibri" w:cs="Calibri"/>
              </w:rPr>
              <w:t xml:space="preserve">. </w:t>
            </w:r>
            <w:r w:rsidR="003139D6">
              <w:rPr>
                <w:rFonts w:ascii="Calibri" w:eastAsia="Calibri" w:hAnsi="Calibri" w:cs="Calibri"/>
              </w:rPr>
              <w:t xml:space="preserve">An ostinato  is a short repeated phrase. </w:t>
            </w:r>
            <w:r>
              <w:rPr>
                <w:rFonts w:ascii="Calibri" w:eastAsia="Calibri" w:hAnsi="Calibri" w:cs="Calibri"/>
              </w:rPr>
              <w:t>Set out 2</w:t>
            </w:r>
            <w:r w:rsidR="00636629">
              <w:rPr>
                <w:rFonts w:ascii="Calibri" w:eastAsia="Calibri" w:hAnsi="Calibri" w:cs="Calibri"/>
              </w:rPr>
              <w:t xml:space="preserve"> line</w:t>
            </w:r>
            <w:r>
              <w:rPr>
                <w:rFonts w:ascii="Calibri" w:eastAsia="Calibri" w:hAnsi="Calibri" w:cs="Calibri"/>
              </w:rPr>
              <w:t>s</w:t>
            </w:r>
            <w:r w:rsidR="006D0782" w:rsidRPr="00A5092B">
              <w:rPr>
                <w:rFonts w:ascii="Calibri" w:eastAsia="Calibri" w:hAnsi="Calibri" w:cs="Calibri"/>
              </w:rPr>
              <w:t xml:space="preserve"> of rope or tape on the floor – everyone to stand </w:t>
            </w:r>
            <w:r>
              <w:rPr>
                <w:rFonts w:ascii="Calibri" w:eastAsia="Calibri" w:hAnsi="Calibri" w:cs="Calibri"/>
              </w:rPr>
              <w:t>in between the two lines</w:t>
            </w:r>
            <w:r w:rsidR="006D0782" w:rsidRPr="00A5092B">
              <w:rPr>
                <w:rFonts w:ascii="Calibri" w:eastAsia="Calibri" w:hAnsi="Calibri" w:cs="Calibri"/>
              </w:rPr>
              <w:t xml:space="preserve"> and sing the first Wimoweh, </w:t>
            </w:r>
            <w:r w:rsidR="00636629">
              <w:rPr>
                <w:rFonts w:ascii="Calibri" w:eastAsia="Calibri" w:hAnsi="Calibri" w:cs="Calibri"/>
              </w:rPr>
              <w:t>jump</w:t>
            </w:r>
            <w:r w:rsidR="006D0782" w:rsidRPr="00A5092B">
              <w:rPr>
                <w:rFonts w:ascii="Calibri" w:eastAsia="Calibri" w:hAnsi="Calibri" w:cs="Calibri"/>
              </w:rPr>
              <w:t xml:space="preserve"> forwards </w:t>
            </w:r>
            <w:r>
              <w:rPr>
                <w:rFonts w:ascii="Calibri" w:eastAsia="Calibri" w:hAnsi="Calibri" w:cs="Calibri"/>
              </w:rPr>
              <w:t>onto</w:t>
            </w:r>
            <w:r w:rsidR="00636629">
              <w:rPr>
                <w:rFonts w:ascii="Calibri" w:eastAsia="Calibri" w:hAnsi="Calibri" w:cs="Calibri"/>
              </w:rPr>
              <w:t xml:space="preserve"> the</w:t>
            </w:r>
            <w:r>
              <w:rPr>
                <w:rFonts w:ascii="Calibri" w:eastAsia="Calibri" w:hAnsi="Calibri" w:cs="Calibri"/>
              </w:rPr>
              <w:t xml:space="preserve"> top</w:t>
            </w:r>
            <w:r w:rsidR="00636629">
              <w:rPr>
                <w:rFonts w:ascii="Calibri" w:eastAsia="Calibri" w:hAnsi="Calibri" w:cs="Calibri"/>
              </w:rPr>
              <w:t xml:space="preserve"> line, then back </w:t>
            </w:r>
            <w:r>
              <w:rPr>
                <w:rFonts w:ascii="Calibri" w:eastAsia="Calibri" w:hAnsi="Calibri" w:cs="Calibri"/>
              </w:rPr>
              <w:t>into the space</w:t>
            </w:r>
            <w:r w:rsidR="00636629">
              <w:rPr>
                <w:rFonts w:ascii="Calibri" w:eastAsia="Calibri" w:hAnsi="Calibri" w:cs="Calibri"/>
              </w:rPr>
              <w:t xml:space="preserve"> </w:t>
            </w:r>
            <w:r w:rsidR="006D0782" w:rsidRPr="00A5092B">
              <w:rPr>
                <w:rFonts w:ascii="Calibri" w:eastAsia="Calibri" w:hAnsi="Calibri" w:cs="Calibri"/>
              </w:rPr>
              <w:t xml:space="preserve">and </w:t>
            </w:r>
            <w:r w:rsidR="00636629">
              <w:rPr>
                <w:rFonts w:ascii="Calibri" w:eastAsia="Calibri" w:hAnsi="Calibri" w:cs="Calibri"/>
              </w:rPr>
              <w:t xml:space="preserve">then </w:t>
            </w:r>
            <w:r w:rsidR="006D0782" w:rsidRPr="00A5092B">
              <w:rPr>
                <w:rFonts w:ascii="Calibri" w:eastAsia="Calibri" w:hAnsi="Calibri" w:cs="Calibri"/>
              </w:rPr>
              <w:t xml:space="preserve">backwards </w:t>
            </w:r>
            <w:r>
              <w:rPr>
                <w:rFonts w:ascii="Calibri" w:eastAsia="Calibri" w:hAnsi="Calibri" w:cs="Calibri"/>
              </w:rPr>
              <w:t xml:space="preserve">further onto the bottom line </w:t>
            </w:r>
            <w:r w:rsidR="006D0782" w:rsidRPr="00A5092B">
              <w:rPr>
                <w:rFonts w:ascii="Calibri" w:eastAsia="Calibri" w:hAnsi="Calibri" w:cs="Calibri"/>
              </w:rPr>
              <w:t>for the last note of the four bar phrase. How were we m</w:t>
            </w:r>
            <w:r w:rsidR="00BF1E45">
              <w:rPr>
                <w:rFonts w:ascii="Calibri" w:eastAsia="Calibri" w:hAnsi="Calibri" w:cs="Calibri"/>
              </w:rPr>
              <w:t>oving for this part of the song i</w:t>
            </w:r>
            <w:r w:rsidR="006D0782" w:rsidRPr="00A5092B">
              <w:rPr>
                <w:rFonts w:ascii="Calibri" w:eastAsia="Calibri" w:hAnsi="Calibri" w:cs="Calibri"/>
              </w:rPr>
              <w:t>n steps or in leaps</w:t>
            </w:r>
            <w:r w:rsidR="00BF1E45">
              <w:rPr>
                <w:rFonts w:ascii="Calibri" w:eastAsia="Calibri" w:hAnsi="Calibri" w:cs="Calibri"/>
              </w:rPr>
              <w:t>?</w:t>
            </w:r>
            <w:r w:rsidR="00636629">
              <w:rPr>
                <w:rFonts w:ascii="Calibri" w:eastAsia="Calibri" w:hAnsi="Calibri" w:cs="Calibri"/>
              </w:rPr>
              <w:t xml:space="preserve"> (steps</w:t>
            </w:r>
            <w:r w:rsidR="002C2550">
              <w:rPr>
                <w:rFonts w:ascii="Calibri" w:eastAsia="Calibri" w:hAnsi="Calibri" w:cs="Calibri"/>
              </w:rPr>
              <w:t>).</w:t>
            </w:r>
            <w:r w:rsidR="00636629">
              <w:rPr>
                <w:rFonts w:ascii="Calibri" w:eastAsia="Calibri" w:hAnsi="Calibri" w:cs="Calibri"/>
              </w:rPr>
              <w:t xml:space="preserve"> </w:t>
            </w:r>
            <w:r>
              <w:rPr>
                <w:rFonts w:ascii="Calibri" w:eastAsia="Calibri" w:hAnsi="Calibri" w:cs="Calibri"/>
              </w:rPr>
              <w:t xml:space="preserve">Encourage </w:t>
            </w:r>
            <w:r w:rsidR="00BF1E45">
              <w:rPr>
                <w:rFonts w:ascii="Calibri" w:eastAsia="Calibri" w:hAnsi="Calibri" w:cs="Calibri"/>
              </w:rPr>
              <w:t xml:space="preserve">the </w:t>
            </w:r>
            <w:r>
              <w:rPr>
                <w:rFonts w:ascii="Calibri" w:eastAsia="Calibri" w:hAnsi="Calibri" w:cs="Calibri"/>
              </w:rPr>
              <w:t>children to sing the note names as they jump e.g. BBBBBBBB, CCCCCCCC,  BBBBBBBB, AAAAAAAA etc.</w:t>
            </w:r>
          </w:p>
          <w:p w14:paraId="4D303D82" w14:textId="086A8441" w:rsidR="006D0782" w:rsidRPr="00A5092B" w:rsidRDefault="006D0782" w:rsidP="006D0782">
            <w:pPr>
              <w:rPr>
                <w:rFonts w:ascii="Calibri" w:eastAsia="Calibri" w:hAnsi="Calibri" w:cs="Calibri"/>
              </w:rPr>
            </w:pPr>
          </w:p>
          <w:p w14:paraId="4EB47659" w14:textId="731EB2F4" w:rsidR="006D0782" w:rsidRDefault="002C2550" w:rsidP="006D0782">
            <w:pPr>
              <w:rPr>
                <w:rFonts w:ascii="Calibri" w:hAnsi="Calibri"/>
              </w:rPr>
            </w:pPr>
            <w:r>
              <w:rPr>
                <w:rFonts w:ascii="Calibri" w:hAnsi="Calibri"/>
                <w:noProof/>
              </w:rPr>
              <w:drawing>
                <wp:anchor distT="0" distB="0" distL="114300" distR="114300" simplePos="0" relativeHeight="251659264" behindDoc="0" locked="0" layoutInCell="1" allowOverlap="1" wp14:anchorId="371AE80A" wp14:editId="2600EB27">
                  <wp:simplePos x="0" y="0"/>
                  <wp:positionH relativeFrom="column">
                    <wp:posOffset>5032711</wp:posOffset>
                  </wp:positionH>
                  <wp:positionV relativeFrom="paragraph">
                    <wp:posOffset>563549</wp:posOffset>
                  </wp:positionV>
                  <wp:extent cx="1512676" cy="1904448"/>
                  <wp:effectExtent l="0" t="0" r="0" b="635"/>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713" cy="1905754"/>
                          </a:xfrm>
                          <a:prstGeom prst="rect">
                            <a:avLst/>
                          </a:prstGeom>
                        </pic:spPr>
                      </pic:pic>
                    </a:graphicData>
                  </a:graphic>
                  <wp14:sizeRelH relativeFrom="page">
                    <wp14:pctWidth>0</wp14:pctWidth>
                  </wp14:sizeRelH>
                  <wp14:sizeRelV relativeFrom="page">
                    <wp14:pctHeight>0</wp14:pctHeight>
                  </wp14:sizeRelV>
                </wp:anchor>
              </w:drawing>
            </w:r>
            <w:r w:rsidR="00B418D0">
              <w:rPr>
                <w:rFonts w:ascii="Calibri" w:hAnsi="Calibri"/>
              </w:rPr>
              <w:t>Listen again to the first line of Voice 2 (</w:t>
            </w:r>
            <w:r w:rsidR="00B418D0">
              <w:rPr>
                <w:rFonts w:ascii="Calibri" w:hAnsi="Calibri"/>
                <w:i/>
              </w:rPr>
              <w:t>In the jungle the mighty jungle).</w:t>
            </w:r>
            <w:r w:rsidR="00B418D0">
              <w:rPr>
                <w:rFonts w:ascii="Calibri" w:hAnsi="Calibri"/>
              </w:rPr>
              <w:t xml:space="preserve"> Can the children draw the shape of the melody</w:t>
            </w:r>
            <w:r w:rsidR="00B418D0" w:rsidRPr="00A5092B">
              <w:rPr>
                <w:rFonts w:ascii="Calibri" w:hAnsi="Calibri"/>
              </w:rPr>
              <w:t xml:space="preserve"> </w:t>
            </w:r>
            <w:r w:rsidR="00B418D0">
              <w:rPr>
                <w:rFonts w:ascii="Calibri" w:hAnsi="Calibri"/>
              </w:rPr>
              <w:t>with their hands in the air</w:t>
            </w:r>
            <w:r w:rsidR="00B418D0" w:rsidRPr="00A5092B">
              <w:rPr>
                <w:rFonts w:ascii="Calibri" w:hAnsi="Calibri"/>
              </w:rPr>
              <w:t xml:space="preserve">? Does it move </w:t>
            </w:r>
            <w:r w:rsidR="00B418D0">
              <w:rPr>
                <w:rFonts w:ascii="Calibri" w:hAnsi="Calibri"/>
              </w:rPr>
              <w:t>mostly by step or leap</w:t>
            </w:r>
            <w:r w:rsidR="00BF1E45">
              <w:rPr>
                <w:rFonts w:ascii="Calibri" w:hAnsi="Calibri"/>
              </w:rPr>
              <w:t>?</w:t>
            </w:r>
            <w:r w:rsidR="00B418D0">
              <w:rPr>
                <w:rFonts w:ascii="Calibri" w:hAnsi="Calibri"/>
              </w:rPr>
              <w:t xml:space="preserve"> (step). Is </w:t>
            </w:r>
            <w:r w:rsidR="00BF1E45">
              <w:rPr>
                <w:rFonts w:ascii="Calibri" w:hAnsi="Calibri"/>
              </w:rPr>
              <w:t xml:space="preserve">the </w:t>
            </w:r>
            <w:r w:rsidR="00B418D0">
              <w:rPr>
                <w:rFonts w:ascii="Calibri" w:hAnsi="Calibri"/>
              </w:rPr>
              <w:t xml:space="preserve">Voice 3 melody pitched higher or lower than Voice 2? (higher).  </w:t>
            </w:r>
            <w:r w:rsidR="0037487B">
              <w:rPr>
                <w:rFonts w:ascii="Calibri" w:hAnsi="Calibri"/>
              </w:rPr>
              <w:t>Use the rehearsal track to learn the first verse</w:t>
            </w:r>
            <w:r w:rsidR="00B418D0">
              <w:rPr>
                <w:rFonts w:ascii="Calibri" w:hAnsi="Calibri"/>
              </w:rPr>
              <w:t xml:space="preserve"> melody</w:t>
            </w:r>
            <w:r w:rsidR="0037487B">
              <w:rPr>
                <w:rFonts w:ascii="Calibri" w:hAnsi="Calibri"/>
              </w:rPr>
              <w:t xml:space="preserve"> (</w:t>
            </w:r>
            <w:r w:rsidR="00B418D0">
              <w:rPr>
                <w:rFonts w:ascii="Calibri" w:hAnsi="Calibri"/>
              </w:rPr>
              <w:t>Voice 2</w:t>
            </w:r>
            <w:r w:rsidR="0037487B">
              <w:rPr>
                <w:rFonts w:ascii="Calibri" w:hAnsi="Calibri"/>
              </w:rPr>
              <w:t xml:space="preserve">).  </w:t>
            </w:r>
          </w:p>
          <w:p w14:paraId="7C2D112A" w14:textId="77777777" w:rsidR="006D50AD" w:rsidRPr="00A5092B" w:rsidRDefault="006D50AD" w:rsidP="006D0782">
            <w:pPr>
              <w:rPr>
                <w:rFonts w:ascii="Calibri" w:hAnsi="Calibri"/>
              </w:rPr>
            </w:pPr>
          </w:p>
          <w:p w14:paraId="67F87A7B" w14:textId="2B30A139" w:rsidR="006D0782" w:rsidRPr="00A5092B" w:rsidRDefault="00BF1E45" w:rsidP="006D0782">
            <w:pPr>
              <w:rPr>
                <w:rFonts w:ascii="Calibri" w:hAnsi="Calibri"/>
              </w:rPr>
            </w:pPr>
            <w:r>
              <w:rPr>
                <w:rFonts w:ascii="Calibri" w:hAnsi="Calibri"/>
              </w:rPr>
              <w:t>Use</w:t>
            </w:r>
            <w:r w:rsidR="0037487B">
              <w:rPr>
                <w:rFonts w:ascii="Calibri" w:hAnsi="Calibri"/>
              </w:rPr>
              <w:t xml:space="preserve"> the performance track </w:t>
            </w:r>
            <w:r w:rsidR="006D50AD">
              <w:rPr>
                <w:rFonts w:ascii="Calibri" w:hAnsi="Calibri"/>
              </w:rPr>
              <w:t>to sing V</w:t>
            </w:r>
            <w:r w:rsidR="008A1668">
              <w:rPr>
                <w:rFonts w:ascii="Calibri" w:hAnsi="Calibri"/>
              </w:rPr>
              <w:t>oice 3 to the actual lyrics (</w:t>
            </w:r>
            <w:r w:rsidR="002C2550" w:rsidRPr="002C2550">
              <w:rPr>
                <w:rFonts w:ascii="Calibri" w:eastAsia="Calibri" w:hAnsi="Calibri" w:cs="Calibri"/>
                <w:i/>
                <w:iCs/>
              </w:rPr>
              <w:t>‘Wimoweh.’</w:t>
            </w:r>
            <w:r w:rsidR="006D50AD">
              <w:rPr>
                <w:rFonts w:ascii="Calibri" w:hAnsi="Calibri"/>
              </w:rPr>
              <w:t>). Then use the track to enable children to</w:t>
            </w:r>
            <w:r w:rsidR="0037487B">
              <w:rPr>
                <w:rFonts w:ascii="Calibri" w:hAnsi="Calibri"/>
              </w:rPr>
              <w:t xml:space="preserve"> sing </w:t>
            </w:r>
            <w:r w:rsidR="006D50AD">
              <w:rPr>
                <w:rFonts w:ascii="Calibri" w:hAnsi="Calibri"/>
              </w:rPr>
              <w:t xml:space="preserve">Voice 3 </w:t>
            </w:r>
            <w:r w:rsidR="0037487B">
              <w:rPr>
                <w:rFonts w:ascii="Calibri" w:hAnsi="Calibri"/>
              </w:rPr>
              <w:t xml:space="preserve"> against </w:t>
            </w:r>
            <w:r w:rsidR="006D50AD">
              <w:rPr>
                <w:rFonts w:ascii="Calibri" w:hAnsi="Calibri"/>
              </w:rPr>
              <w:t>Voice 2</w:t>
            </w:r>
            <w:r w:rsidR="0037487B">
              <w:rPr>
                <w:rFonts w:ascii="Calibri" w:hAnsi="Calibri"/>
              </w:rPr>
              <w:t xml:space="preserve"> and then to sing </w:t>
            </w:r>
            <w:r w:rsidR="006D50AD">
              <w:rPr>
                <w:rFonts w:ascii="Calibri" w:hAnsi="Calibri"/>
              </w:rPr>
              <w:t>Voice 2 against Voice 3</w:t>
            </w:r>
            <w:r w:rsidR="0037487B">
              <w:rPr>
                <w:rFonts w:ascii="Calibri" w:hAnsi="Calibri"/>
              </w:rPr>
              <w:t xml:space="preserve">. Once confident with each line try putting both parts together. </w:t>
            </w:r>
            <w:r>
              <w:rPr>
                <w:rFonts w:ascii="Calibri" w:hAnsi="Calibri"/>
              </w:rPr>
              <w:t xml:space="preserve">Group the class into two parts with confident children leading each part. The children </w:t>
            </w:r>
            <w:r w:rsidR="0037487B">
              <w:rPr>
                <w:rFonts w:ascii="Calibri" w:hAnsi="Calibri"/>
              </w:rPr>
              <w:t>should maintain their line confidently.</w:t>
            </w:r>
            <w:r w:rsidR="0021298E">
              <w:rPr>
                <w:rFonts w:ascii="Calibri" w:hAnsi="Calibri"/>
              </w:rPr>
              <w:t xml:space="preserve"> The children are now singing in harmony (two or more notes sung at the same time).</w:t>
            </w:r>
          </w:p>
          <w:p w14:paraId="427FB532" w14:textId="77777777" w:rsidR="006D0782" w:rsidRPr="00A5092B" w:rsidRDefault="006D0782" w:rsidP="006D0782">
            <w:pPr>
              <w:rPr>
                <w:rFonts w:ascii="Calibri" w:hAnsi="Calibri"/>
              </w:rPr>
            </w:pPr>
          </w:p>
          <w:p w14:paraId="0DE62926" w14:textId="77777777" w:rsidR="002C2550" w:rsidRDefault="002C2550" w:rsidP="006D0782">
            <w:pPr>
              <w:rPr>
                <w:rFonts w:ascii="Calibri" w:eastAsia="Calibri" w:hAnsi="Calibri" w:cs="Calibri"/>
                <w:b/>
              </w:rPr>
            </w:pPr>
          </w:p>
          <w:p w14:paraId="02FF0F2A" w14:textId="0C49FFC7" w:rsidR="006D0782" w:rsidRPr="00A5092B" w:rsidRDefault="006D0782" w:rsidP="006D0782">
            <w:pPr>
              <w:rPr>
                <w:rFonts w:ascii="Calibri" w:eastAsia="Calibri" w:hAnsi="Calibri" w:cs="Calibri"/>
                <w:b/>
              </w:rPr>
            </w:pPr>
            <w:r w:rsidRPr="00A5092B">
              <w:rPr>
                <w:rFonts w:ascii="Calibri" w:eastAsia="Calibri" w:hAnsi="Calibri" w:cs="Calibri"/>
                <w:b/>
              </w:rPr>
              <w:lastRenderedPageBreak/>
              <w:t xml:space="preserve">Plenary: </w:t>
            </w:r>
          </w:p>
          <w:p w14:paraId="5C65D54F" w14:textId="77777777" w:rsidR="002C2550" w:rsidRDefault="009D46DB" w:rsidP="009D46DB">
            <w:pPr>
              <w:rPr>
                <w:rFonts w:ascii="Calibri" w:eastAsia="Calibri" w:hAnsi="Calibri" w:cs="Calibri"/>
              </w:rPr>
            </w:pPr>
            <w:r>
              <w:rPr>
                <w:rFonts w:ascii="Calibri" w:eastAsia="Calibri" w:hAnsi="Calibri" w:cs="Calibri"/>
              </w:rPr>
              <w:t>L</w:t>
            </w:r>
            <w:r w:rsidRPr="00A5092B">
              <w:rPr>
                <w:rFonts w:ascii="Calibri" w:eastAsia="Calibri" w:hAnsi="Calibri" w:cs="Calibri"/>
              </w:rPr>
              <w:t>isten to the Lady</w:t>
            </w:r>
            <w:r>
              <w:rPr>
                <w:rFonts w:ascii="Calibri" w:eastAsia="Calibri" w:hAnsi="Calibri" w:cs="Calibri"/>
              </w:rPr>
              <w:t xml:space="preserve">smith Black </w:t>
            </w:r>
            <w:proofErr w:type="spellStart"/>
            <w:r>
              <w:rPr>
                <w:rFonts w:ascii="Calibri" w:eastAsia="Calibri" w:hAnsi="Calibri" w:cs="Calibri"/>
              </w:rPr>
              <w:t>Mambazo</w:t>
            </w:r>
            <w:proofErr w:type="spellEnd"/>
            <w:r>
              <w:rPr>
                <w:rFonts w:ascii="Calibri" w:eastAsia="Calibri" w:hAnsi="Calibri" w:cs="Calibri"/>
              </w:rPr>
              <w:t xml:space="preserve"> version of </w:t>
            </w:r>
            <w:r w:rsidR="002C2550" w:rsidRPr="002C2550">
              <w:rPr>
                <w:rFonts w:ascii="Calibri" w:eastAsia="Calibri" w:hAnsi="Calibri" w:cs="Calibri"/>
                <w:i/>
                <w:iCs/>
              </w:rPr>
              <w:t>‘Wimoweh.’</w:t>
            </w:r>
            <w:r w:rsidR="002C2550">
              <w:rPr>
                <w:rFonts w:ascii="Calibri" w:eastAsia="Calibri" w:hAnsi="Calibri" w:cs="Calibri"/>
              </w:rPr>
              <w:t xml:space="preserve"> </w:t>
            </w:r>
            <w:r w:rsidRPr="00A5092B">
              <w:rPr>
                <w:rFonts w:ascii="Calibri" w:eastAsia="Calibri" w:hAnsi="Calibri" w:cs="Calibri"/>
              </w:rPr>
              <w:t>(</w:t>
            </w:r>
            <w:proofErr w:type="spellStart"/>
            <w:r w:rsidRPr="00A5092B">
              <w:rPr>
                <w:rFonts w:ascii="Calibri" w:eastAsia="Calibri" w:hAnsi="Calibri" w:cs="Calibri"/>
              </w:rPr>
              <w:t>youtube</w:t>
            </w:r>
            <w:proofErr w:type="spellEnd"/>
            <w:r w:rsidRPr="00A5092B">
              <w:rPr>
                <w:rFonts w:ascii="Calibri" w:eastAsia="Calibri" w:hAnsi="Calibri" w:cs="Calibri"/>
              </w:rPr>
              <w:t xml:space="preserve">: </w:t>
            </w:r>
            <w:hyperlink r:id="rId9" w:history="1">
              <w:r w:rsidRPr="00F85B23">
                <w:rPr>
                  <w:rStyle w:val="Hyperlink"/>
                  <w:rFonts w:ascii="Calibri" w:eastAsia="Calibri" w:hAnsi="Calibri" w:cs="Calibri"/>
                </w:rPr>
                <w:t>https:/</w:t>
              </w:r>
              <w:r w:rsidRPr="00F85B23">
                <w:rPr>
                  <w:rStyle w:val="Hyperlink"/>
                  <w:rFonts w:ascii="Calibri" w:eastAsia="Calibri" w:hAnsi="Calibri" w:cs="Calibri"/>
                </w:rPr>
                <w:t>/</w:t>
              </w:r>
              <w:r w:rsidRPr="00F85B23">
                <w:rPr>
                  <w:rStyle w:val="Hyperlink"/>
                  <w:rFonts w:ascii="Calibri" w:eastAsia="Calibri" w:hAnsi="Calibri" w:cs="Calibri"/>
                </w:rPr>
                <w:t>www.youtube.com/watch?v=sJF87m4_k88</w:t>
              </w:r>
            </w:hyperlink>
            <w:r>
              <w:rPr>
                <w:rFonts w:ascii="Calibri" w:eastAsia="Calibri" w:hAnsi="Calibri" w:cs="Calibri"/>
              </w:rPr>
              <w:t xml:space="preserve">) </w:t>
            </w:r>
          </w:p>
          <w:p w14:paraId="0DF57868" w14:textId="02BE5F97" w:rsidR="009D46DB" w:rsidRPr="0021298E" w:rsidRDefault="009D46DB" w:rsidP="009D46DB">
            <w:pPr>
              <w:rPr>
                <w:rFonts w:ascii="Calibri" w:eastAsia="Calibri" w:hAnsi="Calibri" w:cs="Calibri"/>
              </w:rPr>
            </w:pPr>
            <w:r w:rsidRPr="00A5092B">
              <w:rPr>
                <w:rFonts w:ascii="Calibri" w:eastAsia="Calibri" w:hAnsi="Calibri" w:cs="Calibri"/>
              </w:rPr>
              <w:t xml:space="preserve"> </w:t>
            </w:r>
            <w:r>
              <w:rPr>
                <w:rFonts w:ascii="Calibri" w:eastAsia="Calibri" w:hAnsi="Calibri" w:cs="Calibri"/>
              </w:rPr>
              <w:t>How does this compare and contrast</w:t>
            </w:r>
            <w:r w:rsidRPr="00A5092B">
              <w:rPr>
                <w:rFonts w:ascii="Calibri" w:eastAsia="Calibri" w:hAnsi="Calibri" w:cs="Calibri"/>
              </w:rPr>
              <w:t xml:space="preserve"> to our </w:t>
            </w:r>
            <w:r w:rsidRPr="0021298E">
              <w:rPr>
                <w:rFonts w:ascii="Calibri" w:eastAsia="Calibri" w:hAnsi="Calibri" w:cs="Calibri"/>
              </w:rPr>
              <w:t xml:space="preserve">version? </w:t>
            </w:r>
            <w:r w:rsidR="008A1668">
              <w:rPr>
                <w:rFonts w:ascii="Calibri" w:eastAsia="Calibri" w:hAnsi="Calibri" w:cs="Calibri"/>
              </w:rPr>
              <w:t>(</w:t>
            </w:r>
            <w:r w:rsidRPr="0021298E">
              <w:rPr>
                <w:rFonts w:ascii="Calibri" w:eastAsia="Calibri" w:hAnsi="Calibri" w:cs="Calibri"/>
              </w:rPr>
              <w:t>more parts, differen</w:t>
            </w:r>
            <w:r w:rsidR="008A1668">
              <w:rPr>
                <w:rFonts w:ascii="Calibri" w:eastAsia="Calibri" w:hAnsi="Calibri" w:cs="Calibri"/>
              </w:rPr>
              <w:t>t rhythms, same melodic shape as</w:t>
            </w:r>
            <w:r w:rsidRPr="0021298E">
              <w:rPr>
                <w:rFonts w:ascii="Calibri" w:eastAsia="Calibri" w:hAnsi="Calibri" w:cs="Calibri"/>
              </w:rPr>
              <w:t xml:space="preserve"> the ostinato, same words, extra vocal effects, no part one melody, all male voices</w:t>
            </w:r>
            <w:r w:rsidR="008A1668">
              <w:rPr>
                <w:rFonts w:ascii="Calibri" w:eastAsia="Calibri" w:hAnsi="Calibri" w:cs="Calibri"/>
              </w:rPr>
              <w:t>)</w:t>
            </w:r>
            <w:r w:rsidRPr="0021298E">
              <w:rPr>
                <w:rFonts w:ascii="Calibri" w:eastAsia="Calibri" w:hAnsi="Calibri" w:cs="Calibri"/>
              </w:rPr>
              <w:t>.</w:t>
            </w:r>
          </w:p>
          <w:p w14:paraId="1D18DF77" w14:textId="77777777" w:rsidR="005318AA" w:rsidRPr="003139D6" w:rsidRDefault="005318AA" w:rsidP="009D46DB">
            <w:pPr>
              <w:rPr>
                <w:rFonts w:ascii="Calibri" w:eastAsia="Calibri" w:hAnsi="Calibri" w:cs="Calibri"/>
              </w:rPr>
            </w:pPr>
          </w:p>
        </w:tc>
      </w:tr>
      <w:tr w:rsidR="002F28B4" w:rsidRPr="00A5092B" w14:paraId="18F8F7A3" w14:textId="77777777" w:rsidTr="00E5538A">
        <w:tc>
          <w:tcPr>
            <w:tcW w:w="10420" w:type="dxa"/>
            <w:shd w:val="clear" w:color="auto" w:fill="auto"/>
          </w:tcPr>
          <w:p w14:paraId="13C1AE9E" w14:textId="77777777" w:rsidR="009D46DB" w:rsidRPr="00A5092B" w:rsidRDefault="002F28B4" w:rsidP="009D46DB">
            <w:pPr>
              <w:rPr>
                <w:rFonts w:ascii="Calibri" w:eastAsia="Calibri" w:hAnsi="Calibri" w:cs="Calibri"/>
                <w:b/>
              </w:rPr>
            </w:pPr>
            <w:r w:rsidRPr="00A5092B">
              <w:rPr>
                <w:rFonts w:ascii="Calibri" w:hAnsi="Calibri" w:cs="Arial"/>
                <w:b/>
              </w:rPr>
              <w:lastRenderedPageBreak/>
              <w:t>Opportunities for mastery:</w:t>
            </w:r>
            <w:r w:rsidR="006D0782" w:rsidRPr="00A5092B">
              <w:rPr>
                <w:rFonts w:ascii="Calibri" w:hAnsi="Calibri" w:cs="Arial"/>
                <w:b/>
              </w:rPr>
              <w:t xml:space="preserve"> </w:t>
            </w:r>
          </w:p>
          <w:p w14:paraId="0854A976" w14:textId="77777777" w:rsidR="006D0782" w:rsidRPr="00A5092B" w:rsidRDefault="009D46DB" w:rsidP="009D46DB">
            <w:pPr>
              <w:rPr>
                <w:rFonts w:ascii="Calibri" w:eastAsia="Calibri" w:hAnsi="Calibri" w:cs="Calibri"/>
                <w:b/>
              </w:rPr>
            </w:pPr>
            <w:r w:rsidRPr="0021298E">
              <w:rPr>
                <w:rFonts w:ascii="Calibri" w:hAnsi="Calibri" w:cs="Arial"/>
              </w:rPr>
              <w:t>Encourage children who have</w:t>
            </w:r>
            <w:r w:rsidR="008A1668">
              <w:rPr>
                <w:rFonts w:ascii="Calibri" w:hAnsi="Calibri" w:cs="Arial"/>
              </w:rPr>
              <w:t xml:space="preserve"> instrumental</w:t>
            </w:r>
            <w:r w:rsidRPr="0021298E">
              <w:rPr>
                <w:rFonts w:ascii="Calibri" w:hAnsi="Calibri" w:cs="Arial"/>
              </w:rPr>
              <w:t xml:space="preserve"> lessons to work out the melody or ostinato of our version</w:t>
            </w:r>
            <w:r w:rsidR="008A1668">
              <w:rPr>
                <w:rFonts w:ascii="Calibri" w:hAnsi="Calibri" w:cs="Arial"/>
              </w:rPr>
              <w:t xml:space="preserve"> on their instruments</w:t>
            </w:r>
            <w:r w:rsidRPr="0021298E">
              <w:rPr>
                <w:rFonts w:ascii="Calibri" w:hAnsi="Calibri" w:cs="Arial"/>
              </w:rPr>
              <w:t>.</w:t>
            </w:r>
          </w:p>
          <w:p w14:paraId="32F5C0FA" w14:textId="77777777" w:rsidR="002F28B4" w:rsidRPr="009D46DB" w:rsidRDefault="009D46DB" w:rsidP="006D0782">
            <w:pPr>
              <w:rPr>
                <w:rFonts w:ascii="Calibri" w:hAnsi="Calibri" w:cs="Arial"/>
              </w:rPr>
            </w:pPr>
            <w:r w:rsidRPr="009D46DB">
              <w:rPr>
                <w:rFonts w:ascii="Calibri" w:hAnsi="Calibri" w:cs="Arial"/>
              </w:rPr>
              <w:t xml:space="preserve">Research other </w:t>
            </w:r>
            <w:r w:rsidR="008A1668">
              <w:rPr>
                <w:rFonts w:ascii="Calibri" w:hAnsi="Calibri" w:cs="Arial"/>
              </w:rPr>
              <w:t>settings of Wimoweh and compare</w:t>
            </w:r>
            <w:r w:rsidRPr="009D46DB">
              <w:rPr>
                <w:rFonts w:ascii="Calibri" w:hAnsi="Calibri" w:cs="Arial"/>
              </w:rPr>
              <w:t xml:space="preserve"> and contrast these with those used in this lesson.</w:t>
            </w:r>
            <w:r w:rsidR="003139D6" w:rsidRPr="009D46DB">
              <w:rPr>
                <w:rFonts w:ascii="Calibri" w:hAnsi="Calibri" w:cs="Arial"/>
              </w:rPr>
              <w:t xml:space="preserve"> </w:t>
            </w:r>
          </w:p>
        </w:tc>
      </w:tr>
      <w:tr w:rsidR="000E500A" w:rsidRPr="00A5092B" w14:paraId="41C8F32D" w14:textId="77777777" w:rsidTr="00E5538A">
        <w:tc>
          <w:tcPr>
            <w:tcW w:w="10420" w:type="dxa"/>
            <w:shd w:val="clear" w:color="auto" w:fill="auto"/>
          </w:tcPr>
          <w:p w14:paraId="2DE83F16" w14:textId="55D9DB15" w:rsidR="006D0782" w:rsidRPr="002C2550" w:rsidRDefault="000E500A" w:rsidP="00856A2C">
            <w:pPr>
              <w:rPr>
                <w:rFonts w:ascii="Calibri" w:eastAsia="Calibri" w:hAnsi="Calibri" w:cs="Calibri"/>
              </w:rPr>
            </w:pPr>
            <w:r w:rsidRPr="00A5092B">
              <w:rPr>
                <w:rFonts w:ascii="Calibri" w:hAnsi="Calibri" w:cs="Arial"/>
                <w:b/>
              </w:rPr>
              <w:t>Keywords / vocabulary:</w:t>
            </w:r>
            <w:r w:rsidR="0033706B" w:rsidRPr="00A5092B">
              <w:rPr>
                <w:rFonts w:ascii="Calibri" w:hAnsi="Calibri" w:cs="Arial"/>
                <w:b/>
              </w:rPr>
              <w:t xml:space="preserve"> </w:t>
            </w:r>
            <w:r w:rsidR="002C2550">
              <w:rPr>
                <w:rFonts w:ascii="Calibri" w:hAnsi="Calibri" w:cs="Arial"/>
                <w:bCs/>
              </w:rPr>
              <w:t>P</w:t>
            </w:r>
            <w:r w:rsidR="008A1668">
              <w:rPr>
                <w:rFonts w:ascii="Calibri" w:eastAsia="Calibri" w:hAnsi="Calibri" w:cs="Calibri"/>
              </w:rPr>
              <w:t>itch</w:t>
            </w:r>
            <w:r w:rsidR="006D0782" w:rsidRPr="00A5092B">
              <w:rPr>
                <w:rFonts w:ascii="Calibri" w:eastAsia="Calibri" w:hAnsi="Calibri" w:cs="Calibri"/>
              </w:rPr>
              <w:t xml:space="preserve"> </w:t>
            </w:r>
            <w:r w:rsidR="0021298E">
              <w:rPr>
                <w:rFonts w:ascii="Calibri" w:eastAsia="Calibri" w:hAnsi="Calibri" w:cs="Calibri"/>
              </w:rPr>
              <w:t>(high/</w:t>
            </w:r>
            <w:r w:rsidR="006D0782" w:rsidRPr="00A5092B">
              <w:rPr>
                <w:rFonts w:ascii="Calibri" w:eastAsia="Calibri" w:hAnsi="Calibri" w:cs="Calibri"/>
              </w:rPr>
              <w:t>low</w:t>
            </w:r>
            <w:r w:rsidR="0021298E">
              <w:rPr>
                <w:rFonts w:ascii="Calibri" w:eastAsia="Calibri" w:hAnsi="Calibri" w:cs="Calibri"/>
              </w:rPr>
              <w:t>)</w:t>
            </w:r>
            <w:r w:rsidR="006D0782" w:rsidRPr="00A5092B">
              <w:rPr>
                <w:rFonts w:ascii="Calibri" w:eastAsia="Calibri" w:hAnsi="Calibri" w:cs="Calibri"/>
              </w:rPr>
              <w:t xml:space="preserve">, octave, </w:t>
            </w:r>
            <w:r w:rsidR="008A1668">
              <w:rPr>
                <w:rFonts w:ascii="Calibri" w:eastAsia="Calibri" w:hAnsi="Calibri" w:cs="Calibri"/>
              </w:rPr>
              <w:t>interval (</w:t>
            </w:r>
            <w:r w:rsidR="0021298E">
              <w:rPr>
                <w:rFonts w:ascii="Calibri" w:eastAsia="Calibri" w:hAnsi="Calibri" w:cs="Calibri"/>
              </w:rPr>
              <w:t>steps/</w:t>
            </w:r>
            <w:r w:rsidR="006D0782" w:rsidRPr="00A5092B">
              <w:rPr>
                <w:rFonts w:ascii="Calibri" w:eastAsia="Calibri" w:hAnsi="Calibri" w:cs="Calibri"/>
              </w:rPr>
              <w:t xml:space="preserve"> leaps</w:t>
            </w:r>
            <w:r w:rsidR="008A1668">
              <w:rPr>
                <w:rFonts w:ascii="Calibri" w:eastAsia="Calibri" w:hAnsi="Calibri" w:cs="Calibri"/>
              </w:rPr>
              <w:t>)</w:t>
            </w:r>
            <w:r w:rsidR="006D0782" w:rsidRPr="00A5092B">
              <w:rPr>
                <w:rFonts w:ascii="Calibri" w:eastAsia="Calibri" w:hAnsi="Calibri" w:cs="Calibri"/>
              </w:rPr>
              <w:t xml:space="preserve">, melody, </w:t>
            </w:r>
            <w:r w:rsidR="0021298E">
              <w:rPr>
                <w:rFonts w:ascii="Calibri" w:eastAsia="Calibri" w:hAnsi="Calibri" w:cs="Calibri"/>
              </w:rPr>
              <w:t>har</w:t>
            </w:r>
            <w:r w:rsidR="008A1668">
              <w:rPr>
                <w:rFonts w:ascii="Calibri" w:eastAsia="Calibri" w:hAnsi="Calibri" w:cs="Calibri"/>
              </w:rPr>
              <w:t>mony, melodic ostinato, rhythm.</w:t>
            </w:r>
          </w:p>
        </w:tc>
      </w:tr>
      <w:tr w:rsidR="000E500A" w:rsidRPr="00A5092B" w14:paraId="4FDE0868" w14:textId="77777777" w:rsidTr="00E5538A">
        <w:tc>
          <w:tcPr>
            <w:tcW w:w="10420" w:type="dxa"/>
            <w:shd w:val="clear" w:color="auto" w:fill="auto"/>
          </w:tcPr>
          <w:p w14:paraId="5525EA6D" w14:textId="77777777" w:rsidR="006D0782" w:rsidRPr="00A5092B" w:rsidRDefault="006D0782" w:rsidP="0021298E">
            <w:pPr>
              <w:rPr>
                <w:rFonts w:ascii="Calibri" w:hAnsi="Calibri"/>
              </w:rPr>
            </w:pPr>
            <w:r w:rsidRPr="00A5092B">
              <w:rPr>
                <w:rFonts w:ascii="Calibri" w:eastAsia="Calibri" w:hAnsi="Calibri" w:cs="Calibri"/>
                <w:b/>
              </w:rPr>
              <w:t>Self-assessment opportunities:</w:t>
            </w:r>
          </w:p>
          <w:p w14:paraId="2A9F32B6" w14:textId="77777777" w:rsidR="006D0782" w:rsidRPr="00A5092B" w:rsidRDefault="006D0782" w:rsidP="006D0782">
            <w:pPr>
              <w:numPr>
                <w:ilvl w:val="0"/>
                <w:numId w:val="5"/>
              </w:numPr>
              <w:ind w:left="284" w:hanging="284"/>
              <w:contextualSpacing/>
              <w:rPr>
                <w:rFonts w:ascii="Calibri" w:hAnsi="Calibri"/>
              </w:rPr>
            </w:pPr>
            <w:r w:rsidRPr="00A5092B">
              <w:rPr>
                <w:rFonts w:ascii="Calibri" w:hAnsi="Calibri"/>
              </w:rPr>
              <w:t>I can sing a simple part that moves in steps</w:t>
            </w:r>
          </w:p>
          <w:p w14:paraId="38694529" w14:textId="77777777" w:rsidR="006D0782" w:rsidRPr="00A5092B" w:rsidRDefault="006D0782" w:rsidP="006D0782">
            <w:pPr>
              <w:numPr>
                <w:ilvl w:val="0"/>
                <w:numId w:val="5"/>
              </w:numPr>
              <w:ind w:left="284" w:hanging="284"/>
              <w:contextualSpacing/>
              <w:rPr>
                <w:rFonts w:ascii="Calibri" w:hAnsi="Calibri"/>
              </w:rPr>
            </w:pPr>
            <w:r w:rsidRPr="00A5092B">
              <w:rPr>
                <w:rFonts w:ascii="Calibri" w:hAnsi="Calibri"/>
              </w:rPr>
              <w:t xml:space="preserve">I can </w:t>
            </w:r>
            <w:r w:rsidR="008A1668">
              <w:rPr>
                <w:rFonts w:ascii="Calibri" w:hAnsi="Calibri"/>
              </w:rPr>
              <w:t xml:space="preserve">recognise and sing </w:t>
            </w:r>
            <w:r w:rsidR="0021298E">
              <w:rPr>
                <w:rFonts w:ascii="Calibri" w:hAnsi="Calibri"/>
              </w:rPr>
              <w:t>a melodic ostinato that moves by step</w:t>
            </w:r>
          </w:p>
          <w:p w14:paraId="398F15F4" w14:textId="77777777" w:rsidR="006D0782" w:rsidRPr="00A5092B" w:rsidRDefault="006D0782" w:rsidP="006D0782">
            <w:pPr>
              <w:numPr>
                <w:ilvl w:val="0"/>
                <w:numId w:val="5"/>
              </w:numPr>
              <w:ind w:left="284" w:hanging="284"/>
              <w:contextualSpacing/>
              <w:rPr>
                <w:rFonts w:ascii="Calibri" w:hAnsi="Calibri"/>
              </w:rPr>
            </w:pPr>
            <w:r w:rsidRPr="00A5092B">
              <w:rPr>
                <w:rFonts w:ascii="Calibri" w:hAnsi="Calibri"/>
              </w:rPr>
              <w:t xml:space="preserve">I can </w:t>
            </w:r>
            <w:r w:rsidR="0021298E">
              <w:rPr>
                <w:rFonts w:ascii="Calibri" w:hAnsi="Calibri"/>
              </w:rPr>
              <w:t>demonstrate the shape of a melodic line</w:t>
            </w:r>
            <w:r w:rsidRPr="00A5092B">
              <w:rPr>
                <w:rFonts w:ascii="Calibri" w:hAnsi="Calibri"/>
              </w:rPr>
              <w:t xml:space="preserve"> </w:t>
            </w:r>
          </w:p>
          <w:p w14:paraId="414A063C" w14:textId="77777777" w:rsidR="005318AA" w:rsidRPr="00A5092B" w:rsidRDefault="0021298E" w:rsidP="006D0782">
            <w:pPr>
              <w:pStyle w:val="ColourfulListAccent1"/>
              <w:numPr>
                <w:ilvl w:val="0"/>
                <w:numId w:val="5"/>
              </w:numPr>
              <w:ind w:left="284" w:hanging="284"/>
              <w:rPr>
                <w:rFonts w:ascii="Calibri" w:hAnsi="Calibri" w:cs="Arial"/>
              </w:rPr>
            </w:pPr>
            <w:r>
              <w:rPr>
                <w:rFonts w:ascii="Calibri" w:hAnsi="Calibri"/>
              </w:rPr>
              <w:t>I can maintain a melodic line when singing in harmony</w:t>
            </w:r>
          </w:p>
        </w:tc>
      </w:tr>
      <w:tr w:rsidR="000E500A" w:rsidRPr="00A5092B" w14:paraId="30AACECE" w14:textId="77777777" w:rsidTr="00E5538A">
        <w:tc>
          <w:tcPr>
            <w:tcW w:w="10420" w:type="dxa"/>
            <w:shd w:val="clear" w:color="auto" w:fill="auto"/>
          </w:tcPr>
          <w:p w14:paraId="13F56B1B" w14:textId="77777777" w:rsidR="006D0782" w:rsidRPr="00A5092B" w:rsidRDefault="006D0782" w:rsidP="006D0782">
            <w:pPr>
              <w:rPr>
                <w:rFonts w:ascii="Calibri" w:eastAsia="Calibri" w:hAnsi="Calibri" w:cs="Calibri"/>
                <w:b/>
              </w:rPr>
            </w:pPr>
            <w:r w:rsidRPr="00A5092B">
              <w:rPr>
                <w:rFonts w:ascii="Calibri" w:eastAsia="Calibri" w:hAnsi="Calibri" w:cs="Calibri"/>
                <w:b/>
              </w:rPr>
              <w:t xml:space="preserve">Resources:  </w:t>
            </w:r>
          </w:p>
          <w:p w14:paraId="491A9ECF" w14:textId="77777777" w:rsidR="006D0782" w:rsidRPr="00A5092B" w:rsidRDefault="006D0782" w:rsidP="006D0782">
            <w:pPr>
              <w:rPr>
                <w:rFonts w:ascii="Calibri" w:hAnsi="Calibri"/>
              </w:rPr>
            </w:pPr>
            <w:r w:rsidRPr="00A5092B">
              <w:rPr>
                <w:rFonts w:ascii="Calibri" w:hAnsi="Calibri"/>
              </w:rPr>
              <w:t>Rope/tape</w:t>
            </w:r>
          </w:p>
          <w:p w14:paraId="1D4B474A" w14:textId="77777777" w:rsidR="005318AA" w:rsidRDefault="006D0782" w:rsidP="00856A2C">
            <w:pPr>
              <w:rPr>
                <w:rFonts w:ascii="Calibri" w:hAnsi="Calibri"/>
              </w:rPr>
            </w:pPr>
            <w:r w:rsidRPr="00A5092B">
              <w:rPr>
                <w:rFonts w:ascii="Calibri" w:hAnsi="Calibri"/>
              </w:rPr>
              <w:t>V</w:t>
            </w:r>
            <w:r w:rsidR="008A1668">
              <w:rPr>
                <w:rFonts w:ascii="Calibri" w:hAnsi="Calibri"/>
              </w:rPr>
              <w:t>ideo/audio file of Wi</w:t>
            </w:r>
            <w:r w:rsidR="009D46DB">
              <w:rPr>
                <w:rFonts w:ascii="Calibri" w:hAnsi="Calibri"/>
              </w:rPr>
              <w:t>m</w:t>
            </w:r>
            <w:r w:rsidRPr="00A5092B">
              <w:rPr>
                <w:rFonts w:ascii="Calibri" w:hAnsi="Calibri"/>
              </w:rPr>
              <w:t>oweh</w:t>
            </w:r>
          </w:p>
          <w:p w14:paraId="6BFA9E6C" w14:textId="77777777" w:rsidR="0021298E" w:rsidRDefault="0021298E" w:rsidP="00856A2C">
            <w:pPr>
              <w:rPr>
                <w:rFonts w:ascii="Calibri" w:hAnsi="Calibri"/>
              </w:rPr>
            </w:pPr>
            <w:proofErr w:type="spellStart"/>
            <w:r>
              <w:rPr>
                <w:rFonts w:ascii="Calibri" w:hAnsi="Calibri"/>
              </w:rPr>
              <w:t>Youtube</w:t>
            </w:r>
            <w:proofErr w:type="spellEnd"/>
          </w:p>
          <w:p w14:paraId="089C8C73" w14:textId="77777777" w:rsidR="008A1668" w:rsidRDefault="008A1668" w:rsidP="00856A2C">
            <w:pPr>
              <w:rPr>
                <w:rFonts w:ascii="Calibri" w:hAnsi="Calibri"/>
              </w:rPr>
            </w:pPr>
            <w:r>
              <w:rPr>
                <w:rFonts w:ascii="Calibri" w:hAnsi="Calibri"/>
              </w:rPr>
              <w:t>4 chime bars (low, middle, high, octave)</w:t>
            </w:r>
          </w:p>
          <w:p w14:paraId="78C4CAF3" w14:textId="77777777" w:rsidR="008A1668" w:rsidRPr="00A5092B" w:rsidRDefault="008A1668" w:rsidP="00856A2C">
            <w:pPr>
              <w:rPr>
                <w:rFonts w:ascii="Calibri" w:hAnsi="Calibri"/>
              </w:rPr>
            </w:pPr>
            <w:r>
              <w:rPr>
                <w:rFonts w:ascii="Calibri" w:hAnsi="Calibri"/>
              </w:rPr>
              <w:t>Keyboard or tuned percussion</w:t>
            </w:r>
          </w:p>
        </w:tc>
      </w:tr>
      <w:tr w:rsidR="000E500A" w:rsidRPr="00A5092B" w14:paraId="592224BF" w14:textId="77777777" w:rsidTr="00E5538A">
        <w:tc>
          <w:tcPr>
            <w:tcW w:w="10420" w:type="dxa"/>
            <w:shd w:val="clear" w:color="auto" w:fill="auto"/>
          </w:tcPr>
          <w:p w14:paraId="23CC7880" w14:textId="77777777" w:rsidR="006D0782" w:rsidRPr="00A5092B" w:rsidRDefault="006D0782" w:rsidP="006D0782">
            <w:pPr>
              <w:rPr>
                <w:rFonts w:ascii="Calibri" w:eastAsia="Calibri" w:hAnsi="Calibri" w:cs="Calibri"/>
              </w:rPr>
            </w:pPr>
            <w:r w:rsidRPr="00A5092B">
              <w:rPr>
                <w:rFonts w:ascii="Calibri" w:eastAsia="Calibri" w:hAnsi="Calibri" w:cs="Calibri"/>
                <w:b/>
              </w:rPr>
              <w:t>Opportunities for sharing work e.g. by recording, notation:</w:t>
            </w:r>
            <w:r w:rsidRPr="00A5092B">
              <w:rPr>
                <w:rFonts w:ascii="Calibri" w:eastAsia="Calibri" w:hAnsi="Calibri" w:cs="Calibri"/>
              </w:rPr>
              <w:t xml:space="preserve"> </w:t>
            </w:r>
          </w:p>
          <w:p w14:paraId="76377ACC" w14:textId="0B3911CF" w:rsidR="006D0782" w:rsidRPr="00A5092B" w:rsidRDefault="006D0782" w:rsidP="006D0782">
            <w:pPr>
              <w:rPr>
                <w:rFonts w:ascii="Calibri" w:eastAsia="Calibri" w:hAnsi="Calibri" w:cs="Calibri"/>
              </w:rPr>
            </w:pPr>
            <w:r w:rsidRPr="00A5092B">
              <w:rPr>
                <w:rFonts w:ascii="Calibri" w:eastAsia="Calibri" w:hAnsi="Calibri" w:cs="Calibri"/>
              </w:rPr>
              <w:t xml:space="preserve">- </w:t>
            </w:r>
            <w:r w:rsidR="002C2550">
              <w:rPr>
                <w:rFonts w:ascii="Calibri" w:eastAsia="Calibri" w:hAnsi="Calibri" w:cs="Calibri"/>
              </w:rPr>
              <w:t>R</w:t>
            </w:r>
            <w:r w:rsidRPr="00A5092B">
              <w:rPr>
                <w:rFonts w:ascii="Calibri" w:eastAsia="Calibri" w:hAnsi="Calibri" w:cs="Calibri"/>
              </w:rPr>
              <w:t>ecord children’s performance</w:t>
            </w:r>
            <w:r w:rsidR="002C2550">
              <w:rPr>
                <w:rFonts w:ascii="Calibri" w:eastAsia="Calibri" w:hAnsi="Calibri" w:cs="Calibri"/>
              </w:rPr>
              <w:t>.</w:t>
            </w:r>
          </w:p>
          <w:p w14:paraId="496EDC12" w14:textId="1AFE29A1" w:rsidR="006D0782" w:rsidRPr="00A5092B" w:rsidRDefault="008A1668" w:rsidP="006D0782">
            <w:pPr>
              <w:rPr>
                <w:rFonts w:ascii="Calibri" w:eastAsia="Calibri" w:hAnsi="Calibri" w:cs="Calibri"/>
              </w:rPr>
            </w:pPr>
            <w:r>
              <w:rPr>
                <w:rFonts w:ascii="Calibri" w:eastAsia="Calibri" w:hAnsi="Calibri" w:cs="Calibri"/>
              </w:rPr>
              <w:t xml:space="preserve">- </w:t>
            </w:r>
            <w:r w:rsidR="002C2550">
              <w:rPr>
                <w:rFonts w:ascii="Calibri" w:eastAsia="Calibri" w:hAnsi="Calibri" w:cs="Calibri"/>
              </w:rPr>
              <w:t>D</w:t>
            </w:r>
            <w:r>
              <w:rPr>
                <w:rFonts w:ascii="Calibri" w:eastAsia="Calibri" w:hAnsi="Calibri" w:cs="Calibri"/>
              </w:rPr>
              <w:t>raw</w:t>
            </w:r>
            <w:r w:rsidR="006D0782" w:rsidRPr="00A5092B">
              <w:rPr>
                <w:rFonts w:ascii="Calibri" w:eastAsia="Calibri" w:hAnsi="Calibri" w:cs="Calibri"/>
              </w:rPr>
              <w:t xml:space="preserve"> the shape of the melody</w:t>
            </w:r>
            <w:r w:rsidR="002C2550">
              <w:rPr>
                <w:rFonts w:ascii="Calibri" w:eastAsia="Calibri" w:hAnsi="Calibri" w:cs="Calibri"/>
              </w:rPr>
              <w:t>.</w:t>
            </w:r>
          </w:p>
          <w:p w14:paraId="3CFD7109" w14:textId="3B7835C1" w:rsidR="006D0782" w:rsidRPr="00A5092B" w:rsidRDefault="0021298E" w:rsidP="006D0782">
            <w:pPr>
              <w:rPr>
                <w:rFonts w:ascii="Calibri" w:hAnsi="Calibri"/>
              </w:rPr>
            </w:pPr>
            <w:r>
              <w:rPr>
                <w:rFonts w:ascii="Calibri" w:eastAsia="Calibri" w:hAnsi="Calibri" w:cs="Calibri"/>
              </w:rPr>
              <w:t xml:space="preserve">- </w:t>
            </w:r>
            <w:r w:rsidR="002C2550">
              <w:rPr>
                <w:rFonts w:ascii="Calibri" w:eastAsia="Calibri" w:hAnsi="Calibri" w:cs="Calibri"/>
              </w:rPr>
              <w:t>V</w:t>
            </w:r>
            <w:r>
              <w:rPr>
                <w:rFonts w:ascii="Calibri" w:eastAsia="Calibri" w:hAnsi="Calibri" w:cs="Calibri"/>
              </w:rPr>
              <w:t>ideo / photograph</w:t>
            </w:r>
            <w:r w:rsidR="006D0782" w:rsidRPr="00A5092B">
              <w:rPr>
                <w:rFonts w:ascii="Calibri" w:eastAsia="Calibri" w:hAnsi="Calibri" w:cs="Calibri"/>
              </w:rPr>
              <w:t xml:space="preserve"> the children </w:t>
            </w:r>
            <w:r w:rsidR="00E83C13">
              <w:rPr>
                <w:rFonts w:ascii="Calibri" w:eastAsia="Calibri" w:hAnsi="Calibri" w:cs="Calibri"/>
              </w:rPr>
              <w:t xml:space="preserve">jumping </w:t>
            </w:r>
            <w:r w:rsidR="006D0782" w:rsidRPr="00A5092B">
              <w:rPr>
                <w:rFonts w:ascii="Calibri" w:eastAsia="Calibri" w:hAnsi="Calibri" w:cs="Calibri"/>
              </w:rPr>
              <w:t xml:space="preserve">up and down </w:t>
            </w:r>
            <w:r w:rsidR="008A1668">
              <w:rPr>
                <w:rFonts w:ascii="Calibri" w:eastAsia="Calibri" w:hAnsi="Calibri" w:cs="Calibri"/>
              </w:rPr>
              <w:t xml:space="preserve">to </w:t>
            </w:r>
            <w:r w:rsidR="006D0782" w:rsidRPr="00A5092B">
              <w:rPr>
                <w:rFonts w:ascii="Calibri" w:eastAsia="Calibri" w:hAnsi="Calibri" w:cs="Calibri"/>
              </w:rPr>
              <w:t>the notes</w:t>
            </w:r>
            <w:r w:rsidR="00E83C13">
              <w:rPr>
                <w:rFonts w:ascii="Calibri" w:eastAsia="Calibri" w:hAnsi="Calibri" w:cs="Calibri"/>
              </w:rPr>
              <w:t xml:space="preserve"> of</w:t>
            </w:r>
            <w:r w:rsidR="006D0782" w:rsidRPr="00A5092B">
              <w:rPr>
                <w:rFonts w:ascii="Calibri" w:eastAsia="Calibri" w:hAnsi="Calibri" w:cs="Calibri"/>
              </w:rPr>
              <w:t xml:space="preserve"> the </w:t>
            </w:r>
            <w:r w:rsidR="009D46DB">
              <w:rPr>
                <w:rFonts w:ascii="Calibri" w:eastAsia="Calibri" w:hAnsi="Calibri" w:cs="Calibri"/>
              </w:rPr>
              <w:t>Voice 3.</w:t>
            </w:r>
          </w:p>
          <w:p w14:paraId="61E63F95" w14:textId="77777777" w:rsidR="005318AA" w:rsidRPr="00A5092B" w:rsidRDefault="005318AA" w:rsidP="00820187">
            <w:pPr>
              <w:rPr>
                <w:rFonts w:ascii="Calibri" w:hAnsi="Calibri" w:cs="Arial"/>
                <w:b/>
              </w:rPr>
            </w:pPr>
          </w:p>
        </w:tc>
      </w:tr>
    </w:tbl>
    <w:p w14:paraId="0DE8A9A0" w14:textId="77777777" w:rsidR="000E500A" w:rsidRDefault="000E500A" w:rsidP="00856A2C">
      <w:pPr>
        <w:spacing w:after="200" w:line="276" w:lineRule="auto"/>
        <w:rPr>
          <w:rFonts w:ascii="Calibri" w:hAnsi="Calibri"/>
        </w:rPr>
      </w:pPr>
    </w:p>
    <w:p w14:paraId="31C02ABB" w14:textId="77777777" w:rsidR="005318AA" w:rsidRDefault="005318AA" w:rsidP="00CB1417">
      <w:pPr>
        <w:jc w:val="center"/>
        <w:rPr>
          <w:rFonts w:ascii="Calibri" w:hAnsi="Calibri" w:cs="Arial"/>
          <w:b/>
        </w:rPr>
      </w:pPr>
    </w:p>
    <w:p w14:paraId="343405FA" w14:textId="77777777" w:rsidR="005318AA" w:rsidRDefault="005318AA" w:rsidP="00CB1417">
      <w:pPr>
        <w:jc w:val="center"/>
        <w:rPr>
          <w:rFonts w:ascii="Calibri" w:hAnsi="Calibri" w:cs="Arial"/>
          <w:b/>
        </w:rPr>
      </w:pPr>
    </w:p>
    <w:p w14:paraId="4AD60A95" w14:textId="77777777" w:rsidR="005318AA" w:rsidRDefault="005318AA" w:rsidP="00CB1417">
      <w:pPr>
        <w:jc w:val="center"/>
        <w:rPr>
          <w:rFonts w:ascii="Calibri" w:hAnsi="Calibri" w:cs="Arial"/>
          <w:b/>
        </w:rPr>
      </w:pPr>
    </w:p>
    <w:p w14:paraId="1060C9E7" w14:textId="77777777" w:rsidR="005318AA" w:rsidRDefault="005318AA" w:rsidP="00CB1417">
      <w:pPr>
        <w:jc w:val="center"/>
        <w:rPr>
          <w:rFonts w:ascii="Calibri" w:hAnsi="Calibri" w:cs="Arial"/>
          <w:b/>
        </w:rPr>
      </w:pPr>
    </w:p>
    <w:p w14:paraId="6C2E593D" w14:textId="77777777" w:rsidR="005318AA" w:rsidRDefault="005318AA" w:rsidP="00CB1417">
      <w:pPr>
        <w:jc w:val="center"/>
        <w:rPr>
          <w:rFonts w:ascii="Calibri" w:hAnsi="Calibri" w:cs="Arial"/>
          <w:b/>
        </w:rPr>
      </w:pPr>
    </w:p>
    <w:p w14:paraId="49226D73" w14:textId="77777777" w:rsidR="005318AA" w:rsidRDefault="005318AA" w:rsidP="00CB1417">
      <w:pPr>
        <w:jc w:val="center"/>
        <w:rPr>
          <w:rFonts w:ascii="Calibri" w:hAnsi="Calibri" w:cs="Arial"/>
          <w:b/>
        </w:rPr>
      </w:pPr>
    </w:p>
    <w:p w14:paraId="48CDAB05" w14:textId="77777777" w:rsidR="005318AA" w:rsidRDefault="005318AA" w:rsidP="00CB1417">
      <w:pPr>
        <w:jc w:val="center"/>
        <w:rPr>
          <w:rFonts w:ascii="Calibri" w:hAnsi="Calibri" w:cs="Arial"/>
          <w:b/>
        </w:rPr>
      </w:pPr>
    </w:p>
    <w:p w14:paraId="1526BB48" w14:textId="77777777" w:rsidR="005318AA" w:rsidRDefault="005318AA" w:rsidP="00CB1417">
      <w:pPr>
        <w:jc w:val="center"/>
        <w:rPr>
          <w:rFonts w:ascii="Calibri" w:hAnsi="Calibri" w:cs="Arial"/>
          <w:b/>
        </w:rPr>
      </w:pPr>
    </w:p>
    <w:p w14:paraId="09EB722E" w14:textId="77777777" w:rsidR="005318AA" w:rsidRDefault="005318AA" w:rsidP="00CB1417">
      <w:pPr>
        <w:jc w:val="center"/>
        <w:rPr>
          <w:rFonts w:ascii="Calibri" w:hAnsi="Calibri" w:cs="Arial"/>
          <w:b/>
        </w:rPr>
      </w:pPr>
    </w:p>
    <w:p w14:paraId="28880AF4" w14:textId="77777777" w:rsidR="005318AA" w:rsidRDefault="005318AA" w:rsidP="00CB1417">
      <w:pPr>
        <w:jc w:val="center"/>
        <w:rPr>
          <w:rFonts w:ascii="Calibri" w:hAnsi="Calibri" w:cs="Arial"/>
          <w:b/>
        </w:rPr>
      </w:pPr>
    </w:p>
    <w:p w14:paraId="06190DFB" w14:textId="77777777" w:rsidR="005318AA" w:rsidRDefault="005318AA" w:rsidP="00CB1417">
      <w:pPr>
        <w:jc w:val="center"/>
        <w:rPr>
          <w:rFonts w:ascii="Calibri" w:hAnsi="Calibri" w:cs="Arial"/>
          <w:b/>
        </w:rPr>
      </w:pPr>
    </w:p>
    <w:p w14:paraId="0A3A19C6" w14:textId="77777777" w:rsidR="005318AA" w:rsidRDefault="005318AA" w:rsidP="00CB1417">
      <w:pPr>
        <w:jc w:val="center"/>
        <w:rPr>
          <w:rFonts w:ascii="Calibri" w:hAnsi="Calibri" w:cs="Arial"/>
          <w:b/>
        </w:rPr>
      </w:pPr>
    </w:p>
    <w:p w14:paraId="71FB6E42" w14:textId="77777777" w:rsidR="005318AA" w:rsidRDefault="005318AA" w:rsidP="00CB1417">
      <w:pPr>
        <w:jc w:val="center"/>
        <w:rPr>
          <w:rFonts w:ascii="Calibri" w:hAnsi="Calibri" w:cs="Arial"/>
          <w:b/>
        </w:rPr>
      </w:pPr>
    </w:p>
    <w:p w14:paraId="55C1D60F" w14:textId="77777777" w:rsidR="005318AA" w:rsidRDefault="005318AA" w:rsidP="00CB1417">
      <w:pPr>
        <w:jc w:val="center"/>
        <w:rPr>
          <w:rFonts w:ascii="Calibri" w:hAnsi="Calibri" w:cs="Arial"/>
          <w:b/>
        </w:rPr>
      </w:pPr>
    </w:p>
    <w:p w14:paraId="083DCF80" w14:textId="77777777" w:rsidR="005318AA" w:rsidRDefault="005318AA" w:rsidP="00CB1417">
      <w:pPr>
        <w:jc w:val="center"/>
        <w:rPr>
          <w:rFonts w:ascii="Calibri" w:hAnsi="Calibri" w:cs="Arial"/>
          <w:b/>
        </w:rPr>
      </w:pPr>
    </w:p>
    <w:p w14:paraId="464E1101" w14:textId="77777777" w:rsidR="005318AA" w:rsidRDefault="005318AA" w:rsidP="00CB1417">
      <w:pPr>
        <w:jc w:val="center"/>
        <w:rPr>
          <w:rFonts w:ascii="Calibri" w:hAnsi="Calibri" w:cs="Arial"/>
          <w:b/>
        </w:rPr>
      </w:pPr>
    </w:p>
    <w:p w14:paraId="3BEF3359" w14:textId="77777777" w:rsidR="005318AA" w:rsidRDefault="005318AA" w:rsidP="00CB1417">
      <w:pPr>
        <w:jc w:val="center"/>
        <w:rPr>
          <w:rFonts w:ascii="Calibri" w:hAnsi="Calibri" w:cs="Arial"/>
          <w:b/>
        </w:rPr>
      </w:pPr>
    </w:p>
    <w:p w14:paraId="6291AAF5" w14:textId="77777777" w:rsidR="005318AA" w:rsidRDefault="005318AA" w:rsidP="00CB1417">
      <w:pPr>
        <w:jc w:val="center"/>
        <w:rPr>
          <w:rFonts w:ascii="Calibri" w:hAnsi="Calibri" w:cs="Arial"/>
          <w:b/>
        </w:rPr>
      </w:pPr>
    </w:p>
    <w:p w14:paraId="095859BD" w14:textId="77777777" w:rsidR="005318AA" w:rsidRDefault="005318AA" w:rsidP="00CB1417">
      <w:pPr>
        <w:jc w:val="center"/>
        <w:rPr>
          <w:rFonts w:ascii="Calibri" w:hAnsi="Calibri" w:cs="Arial"/>
          <w:b/>
        </w:rPr>
      </w:pPr>
    </w:p>
    <w:p w14:paraId="49B589A5" w14:textId="77777777" w:rsidR="002C2550" w:rsidRDefault="002C2550" w:rsidP="002C2550">
      <w:pPr>
        <w:jc w:val="center"/>
        <w:rPr>
          <w:rFonts w:ascii="Calibri" w:hAnsi="Calibri" w:cs="Arial"/>
          <w:b/>
        </w:rPr>
      </w:pPr>
    </w:p>
    <w:p w14:paraId="3E6FAD8D" w14:textId="380F9AE1" w:rsidR="00CB1417" w:rsidRPr="005318AA" w:rsidRDefault="00CB1417" w:rsidP="002C2550">
      <w:pPr>
        <w:jc w:val="center"/>
        <w:rPr>
          <w:rFonts w:ascii="Calibri" w:hAnsi="Calibri" w:cs="Arial"/>
        </w:rPr>
      </w:pPr>
      <w:r w:rsidRPr="005318AA">
        <w:rPr>
          <w:rFonts w:ascii="Calibri" w:hAnsi="Calibri" w:cs="Arial"/>
          <w:b/>
        </w:rPr>
        <w:t>Music Assessment</w:t>
      </w:r>
      <w:r w:rsidR="00656066" w:rsidRPr="005318AA">
        <w:rPr>
          <w:rFonts w:ascii="Calibri" w:hAnsi="Calibri" w:cs="Arial"/>
          <w:b/>
        </w:rPr>
        <w:t xml:space="preserve">: </w:t>
      </w:r>
      <w:r w:rsidR="006D0782">
        <w:rPr>
          <w:rFonts w:ascii="Calibri" w:hAnsi="Calibri" w:cs="Arial"/>
          <w:b/>
        </w:rPr>
        <w:t xml:space="preserve"> Year 5 and 6 </w:t>
      </w:r>
      <w:r w:rsidR="002F28B4">
        <w:rPr>
          <w:rFonts w:ascii="Calibri" w:hAnsi="Calibri" w:cs="Arial"/>
          <w:b/>
        </w:rPr>
        <w:t>Pitch/Chronology</w:t>
      </w:r>
      <w:r w:rsidRPr="005318AA">
        <w:rPr>
          <w:rFonts w:ascii="Calibri" w:hAnsi="Calibri" w:cs="Arial"/>
          <w:b/>
        </w:rPr>
        <w:t xml:space="preserve"> Lesson 1</w:t>
      </w:r>
    </w:p>
    <w:p w14:paraId="5D61C60C" w14:textId="77777777" w:rsidR="00CB1417" w:rsidRPr="00EE118B" w:rsidRDefault="00CB1417" w:rsidP="00CB1417">
      <w:pPr>
        <w:rPr>
          <w:rFonts w:ascii="Calibri" w:hAnsi="Calibri" w:cs="Arial"/>
          <w:sz w:val="16"/>
          <w:szCs w:val="16"/>
        </w:rPr>
      </w:pPr>
      <w:r w:rsidRPr="00EE118B">
        <w:rPr>
          <w:rFonts w:ascii="Calibri" w:hAnsi="Calibri" w:cs="Arial"/>
          <w:sz w:val="16"/>
          <w:szCs w:val="16"/>
        </w:rPr>
        <w:t>You only need to note the names of children who are working towards or well above the criteria for the lesson.  It will be assumed the majority of the class will achieve the objectives and you don’t need</w:t>
      </w:r>
      <w:r w:rsidR="00553EC7">
        <w:rPr>
          <w:rFonts w:ascii="Calibri" w:hAnsi="Calibri" w:cs="Arial"/>
          <w:sz w:val="16"/>
          <w:szCs w:val="16"/>
        </w:rPr>
        <w:t xml:space="preserve"> to record this.  Use the </w:t>
      </w:r>
      <w:r w:rsidRPr="00EE118B">
        <w:rPr>
          <w:rFonts w:ascii="Calibri" w:hAnsi="Calibri" w:cs="Arial"/>
          <w:sz w:val="16"/>
          <w:szCs w:val="16"/>
        </w:rPr>
        <w:t>space</w:t>
      </w:r>
      <w:r w:rsidR="00553EC7">
        <w:rPr>
          <w:rFonts w:ascii="Calibri" w:hAnsi="Calibri" w:cs="Arial"/>
          <w:sz w:val="16"/>
          <w:szCs w:val="16"/>
        </w:rPr>
        <w:t xml:space="preserve"> below </w:t>
      </w:r>
      <w:r w:rsidRPr="00EE118B">
        <w:rPr>
          <w:rFonts w:ascii="Calibri" w:hAnsi="Calibri" w:cs="Arial"/>
          <w:sz w:val="16"/>
          <w:szCs w:val="16"/>
        </w:rPr>
        <w:t>for any specific notes on achievement or evaluation of class progress.</w:t>
      </w:r>
    </w:p>
    <w:p w14:paraId="0AF7B3AC" w14:textId="77777777" w:rsidR="00CB1417" w:rsidRPr="00EE118B" w:rsidRDefault="00CB1417" w:rsidP="00CB1417">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CB1417" w:rsidRPr="00EE118B" w14:paraId="78D6284F" w14:textId="77777777" w:rsidTr="00656066">
        <w:tc>
          <w:tcPr>
            <w:tcW w:w="3473" w:type="dxa"/>
            <w:shd w:val="clear" w:color="auto" w:fill="auto"/>
          </w:tcPr>
          <w:p w14:paraId="5BB483E2" w14:textId="77777777" w:rsidR="00CB1417" w:rsidRPr="00EE118B" w:rsidRDefault="00CB1417" w:rsidP="00656066">
            <w:pPr>
              <w:rPr>
                <w:rFonts w:ascii="Calibri" w:hAnsi="Calibri" w:cs="Arial"/>
              </w:rPr>
            </w:pPr>
            <w:r w:rsidRPr="00EE118B">
              <w:rPr>
                <w:rFonts w:ascii="Calibri" w:hAnsi="Calibri" w:cs="Arial"/>
              </w:rPr>
              <w:t>Names of any children who do not meet the learning objectives for this lesson</w:t>
            </w:r>
          </w:p>
        </w:tc>
        <w:tc>
          <w:tcPr>
            <w:tcW w:w="3473" w:type="dxa"/>
            <w:shd w:val="clear" w:color="auto" w:fill="auto"/>
          </w:tcPr>
          <w:p w14:paraId="373449FF" w14:textId="77777777" w:rsidR="00CB1417" w:rsidRPr="00EE118B" w:rsidRDefault="00553EC7" w:rsidP="00656066">
            <w:pPr>
              <w:jc w:val="center"/>
              <w:rPr>
                <w:rFonts w:ascii="Calibri" w:hAnsi="Calibri" w:cs="Arial"/>
              </w:rPr>
            </w:pPr>
            <w:r>
              <w:rPr>
                <w:rFonts w:ascii="Calibri" w:hAnsi="Calibri" w:cs="Arial"/>
              </w:rPr>
              <w:t>‘</w:t>
            </w:r>
            <w:r w:rsidR="00CB1417" w:rsidRPr="00EE118B">
              <w:rPr>
                <w:rFonts w:ascii="Calibri" w:hAnsi="Calibri" w:cs="Arial"/>
              </w:rPr>
              <w:t>I can</w:t>
            </w:r>
            <w:r>
              <w:rPr>
                <w:rFonts w:ascii="Calibri" w:hAnsi="Calibri" w:cs="Arial"/>
              </w:rPr>
              <w:t>’</w:t>
            </w:r>
            <w:r w:rsidR="00CB1417" w:rsidRPr="00EE118B">
              <w:rPr>
                <w:rFonts w:ascii="Calibri" w:hAnsi="Calibri" w:cs="Arial"/>
              </w:rPr>
              <w:t xml:space="preserve"> assessment criteria</w:t>
            </w:r>
          </w:p>
        </w:tc>
        <w:tc>
          <w:tcPr>
            <w:tcW w:w="3474" w:type="dxa"/>
            <w:shd w:val="clear" w:color="auto" w:fill="auto"/>
          </w:tcPr>
          <w:p w14:paraId="6C078DC1" w14:textId="77777777" w:rsidR="00CB1417" w:rsidRPr="00EE118B" w:rsidRDefault="00CB1417" w:rsidP="00656066">
            <w:pPr>
              <w:rPr>
                <w:rFonts w:ascii="Calibri" w:hAnsi="Calibri" w:cs="Arial"/>
              </w:rPr>
            </w:pPr>
            <w:r w:rsidRPr="00EE118B">
              <w:rPr>
                <w:rFonts w:ascii="Calibri" w:hAnsi="Calibri" w:cs="Arial"/>
              </w:rPr>
              <w:t>Names of any children who exceed the learning objectives for this lesson.</w:t>
            </w:r>
          </w:p>
        </w:tc>
      </w:tr>
      <w:tr w:rsidR="00CB1417" w:rsidRPr="00EE118B" w14:paraId="7DADBCB4" w14:textId="77777777" w:rsidTr="00656066">
        <w:tc>
          <w:tcPr>
            <w:tcW w:w="3473" w:type="dxa"/>
            <w:shd w:val="clear" w:color="auto" w:fill="auto"/>
          </w:tcPr>
          <w:p w14:paraId="4AD56100" w14:textId="77777777" w:rsidR="00CB1417" w:rsidRPr="00EE118B" w:rsidRDefault="00CB1417" w:rsidP="00656066">
            <w:pPr>
              <w:rPr>
                <w:rFonts w:ascii="Calibri" w:hAnsi="Calibri" w:cs="Arial"/>
              </w:rPr>
            </w:pPr>
          </w:p>
        </w:tc>
        <w:tc>
          <w:tcPr>
            <w:tcW w:w="3473" w:type="dxa"/>
            <w:shd w:val="clear" w:color="auto" w:fill="auto"/>
          </w:tcPr>
          <w:p w14:paraId="76F7120A" w14:textId="77777777" w:rsidR="008A1668" w:rsidRDefault="008A1668" w:rsidP="008A1668">
            <w:pPr>
              <w:numPr>
                <w:ilvl w:val="0"/>
                <w:numId w:val="5"/>
              </w:numPr>
              <w:ind w:left="284" w:hanging="284"/>
              <w:contextualSpacing/>
              <w:rPr>
                <w:rFonts w:ascii="Calibri" w:hAnsi="Calibri"/>
              </w:rPr>
            </w:pPr>
            <w:r w:rsidRPr="008A1668">
              <w:rPr>
                <w:rFonts w:ascii="Calibri" w:hAnsi="Calibri"/>
              </w:rPr>
              <w:t>I can sing a simple part that moves in steps</w:t>
            </w:r>
          </w:p>
          <w:p w14:paraId="7F7C100D" w14:textId="77777777" w:rsidR="008A1668" w:rsidRDefault="008A1668" w:rsidP="008A1668">
            <w:pPr>
              <w:ind w:left="284"/>
              <w:contextualSpacing/>
              <w:rPr>
                <w:rFonts w:ascii="Calibri" w:hAnsi="Calibri"/>
              </w:rPr>
            </w:pPr>
          </w:p>
          <w:p w14:paraId="5580BDD4" w14:textId="77777777" w:rsidR="008A1668" w:rsidRDefault="008A1668" w:rsidP="008A1668">
            <w:pPr>
              <w:numPr>
                <w:ilvl w:val="0"/>
                <w:numId w:val="5"/>
              </w:numPr>
              <w:ind w:left="284" w:hanging="284"/>
              <w:contextualSpacing/>
              <w:rPr>
                <w:rFonts w:ascii="Calibri" w:hAnsi="Calibri"/>
              </w:rPr>
            </w:pPr>
            <w:r w:rsidRPr="008A1668">
              <w:rPr>
                <w:rFonts w:ascii="Calibri" w:hAnsi="Calibri"/>
              </w:rPr>
              <w:t>I can recognise and sing a melodic ostinato that moves by step</w:t>
            </w:r>
          </w:p>
          <w:p w14:paraId="46FF58A3" w14:textId="77777777" w:rsidR="008A1668" w:rsidRDefault="008A1668" w:rsidP="008A1668">
            <w:pPr>
              <w:pStyle w:val="ListParagraph"/>
              <w:rPr>
                <w:rFonts w:ascii="Calibri" w:hAnsi="Calibri"/>
              </w:rPr>
            </w:pPr>
          </w:p>
          <w:p w14:paraId="4CF85143" w14:textId="77777777" w:rsidR="008A1668" w:rsidRPr="008A1668" w:rsidRDefault="008A1668" w:rsidP="008A1668">
            <w:pPr>
              <w:ind w:left="284"/>
              <w:contextualSpacing/>
              <w:rPr>
                <w:rFonts w:ascii="Calibri" w:hAnsi="Calibri"/>
              </w:rPr>
            </w:pPr>
          </w:p>
          <w:p w14:paraId="6D524E54" w14:textId="77777777" w:rsidR="008A1668" w:rsidRDefault="008A1668" w:rsidP="008A1668">
            <w:pPr>
              <w:numPr>
                <w:ilvl w:val="0"/>
                <w:numId w:val="5"/>
              </w:numPr>
              <w:ind w:left="284" w:hanging="284"/>
              <w:contextualSpacing/>
              <w:rPr>
                <w:rFonts w:ascii="Calibri" w:hAnsi="Calibri"/>
              </w:rPr>
            </w:pPr>
            <w:r w:rsidRPr="00A5092B">
              <w:rPr>
                <w:rFonts w:ascii="Calibri" w:hAnsi="Calibri"/>
              </w:rPr>
              <w:t xml:space="preserve">I can </w:t>
            </w:r>
            <w:r>
              <w:rPr>
                <w:rFonts w:ascii="Calibri" w:hAnsi="Calibri"/>
              </w:rPr>
              <w:t>demonstrate the shape of a melodic line</w:t>
            </w:r>
            <w:r w:rsidRPr="00A5092B">
              <w:rPr>
                <w:rFonts w:ascii="Calibri" w:hAnsi="Calibri"/>
              </w:rPr>
              <w:t xml:space="preserve"> </w:t>
            </w:r>
          </w:p>
          <w:p w14:paraId="0993E84D" w14:textId="77777777" w:rsidR="008A1668" w:rsidRPr="00A5092B" w:rsidRDefault="008A1668" w:rsidP="008A1668">
            <w:pPr>
              <w:ind w:left="284"/>
              <w:contextualSpacing/>
              <w:rPr>
                <w:rFonts w:ascii="Calibri" w:hAnsi="Calibri"/>
              </w:rPr>
            </w:pPr>
          </w:p>
          <w:p w14:paraId="0A438826" w14:textId="77777777" w:rsidR="00CB1417" w:rsidRPr="00EE118B" w:rsidRDefault="008A1668" w:rsidP="008A1668">
            <w:pPr>
              <w:numPr>
                <w:ilvl w:val="0"/>
                <w:numId w:val="5"/>
              </w:numPr>
              <w:ind w:left="284" w:hanging="284"/>
              <w:rPr>
                <w:rFonts w:ascii="Calibri" w:hAnsi="Calibri" w:cs="Arial"/>
              </w:rPr>
            </w:pPr>
            <w:r>
              <w:rPr>
                <w:rFonts w:ascii="Calibri" w:hAnsi="Calibri"/>
              </w:rPr>
              <w:t>I can maintain a melodic line when singing in harmony</w:t>
            </w:r>
          </w:p>
        </w:tc>
        <w:tc>
          <w:tcPr>
            <w:tcW w:w="3474" w:type="dxa"/>
            <w:shd w:val="clear" w:color="auto" w:fill="auto"/>
          </w:tcPr>
          <w:p w14:paraId="5BCAD9CB" w14:textId="77777777" w:rsidR="00CB1417" w:rsidRPr="00EE118B" w:rsidRDefault="00CB1417" w:rsidP="00656066">
            <w:pPr>
              <w:rPr>
                <w:rFonts w:ascii="Calibri" w:hAnsi="Calibri" w:cs="Arial"/>
              </w:rPr>
            </w:pPr>
          </w:p>
          <w:p w14:paraId="10121F3C" w14:textId="77777777" w:rsidR="00CB1417" w:rsidRPr="00EE118B" w:rsidRDefault="00CB1417" w:rsidP="00656066">
            <w:pPr>
              <w:rPr>
                <w:rFonts w:ascii="Calibri" w:hAnsi="Calibri" w:cs="Arial"/>
              </w:rPr>
            </w:pPr>
          </w:p>
          <w:p w14:paraId="2244F626" w14:textId="77777777" w:rsidR="00CB1417" w:rsidRPr="00EE118B" w:rsidRDefault="00CB1417" w:rsidP="00656066">
            <w:pPr>
              <w:rPr>
                <w:rFonts w:ascii="Calibri" w:hAnsi="Calibri" w:cs="Arial"/>
              </w:rPr>
            </w:pPr>
          </w:p>
          <w:p w14:paraId="4AA3CFDE" w14:textId="77777777" w:rsidR="00CB1417" w:rsidRPr="00EE118B" w:rsidRDefault="00CB1417" w:rsidP="00656066">
            <w:pPr>
              <w:rPr>
                <w:rFonts w:ascii="Calibri" w:hAnsi="Calibri" w:cs="Arial"/>
              </w:rPr>
            </w:pPr>
          </w:p>
          <w:p w14:paraId="096A5D1B" w14:textId="77777777" w:rsidR="00CB1417" w:rsidRPr="00EE118B" w:rsidRDefault="00CB1417" w:rsidP="00656066">
            <w:pPr>
              <w:rPr>
                <w:rFonts w:ascii="Calibri" w:hAnsi="Calibri" w:cs="Arial"/>
              </w:rPr>
            </w:pPr>
          </w:p>
          <w:p w14:paraId="50828609" w14:textId="77777777" w:rsidR="00CB1417" w:rsidRPr="00EE118B" w:rsidRDefault="00CB1417" w:rsidP="00656066">
            <w:pPr>
              <w:rPr>
                <w:rFonts w:ascii="Calibri" w:hAnsi="Calibri" w:cs="Arial"/>
              </w:rPr>
            </w:pPr>
          </w:p>
          <w:p w14:paraId="3A5CEE12" w14:textId="77777777" w:rsidR="00CB1417" w:rsidRPr="00EE118B" w:rsidRDefault="00CB1417" w:rsidP="00656066">
            <w:pPr>
              <w:rPr>
                <w:rFonts w:ascii="Calibri" w:hAnsi="Calibri" w:cs="Arial"/>
              </w:rPr>
            </w:pPr>
          </w:p>
          <w:p w14:paraId="1A260A79" w14:textId="77777777" w:rsidR="00CB1417" w:rsidRPr="00EE118B" w:rsidRDefault="00CB1417" w:rsidP="00656066">
            <w:pPr>
              <w:rPr>
                <w:rFonts w:ascii="Calibri" w:hAnsi="Calibri" w:cs="Arial"/>
              </w:rPr>
            </w:pPr>
          </w:p>
          <w:p w14:paraId="406C86F1" w14:textId="77777777" w:rsidR="00CB1417" w:rsidRPr="00EE118B" w:rsidRDefault="00CB1417" w:rsidP="00656066">
            <w:pPr>
              <w:rPr>
                <w:rFonts w:ascii="Calibri" w:hAnsi="Calibri" w:cs="Arial"/>
              </w:rPr>
            </w:pPr>
          </w:p>
          <w:p w14:paraId="1E81B43A" w14:textId="77777777" w:rsidR="00CB1417" w:rsidRPr="00EE118B" w:rsidRDefault="00CB1417" w:rsidP="00656066">
            <w:pPr>
              <w:rPr>
                <w:rFonts w:ascii="Calibri" w:hAnsi="Calibri" w:cs="Arial"/>
              </w:rPr>
            </w:pPr>
          </w:p>
          <w:p w14:paraId="70EBE564" w14:textId="77777777" w:rsidR="00CB1417" w:rsidRPr="00EE118B" w:rsidRDefault="00CB1417" w:rsidP="00656066">
            <w:pPr>
              <w:rPr>
                <w:rFonts w:ascii="Calibri" w:hAnsi="Calibri" w:cs="Arial"/>
              </w:rPr>
            </w:pPr>
          </w:p>
          <w:p w14:paraId="24CC22BE" w14:textId="77777777" w:rsidR="00CB1417" w:rsidRPr="00EE118B" w:rsidRDefault="00CB1417" w:rsidP="00656066">
            <w:pPr>
              <w:rPr>
                <w:rFonts w:ascii="Calibri" w:hAnsi="Calibri" w:cs="Arial"/>
              </w:rPr>
            </w:pPr>
          </w:p>
          <w:p w14:paraId="465D9EC7" w14:textId="77777777" w:rsidR="00CB1417" w:rsidRPr="00EE118B" w:rsidRDefault="00CB1417" w:rsidP="00656066">
            <w:pPr>
              <w:rPr>
                <w:rFonts w:ascii="Calibri" w:hAnsi="Calibri" w:cs="Arial"/>
              </w:rPr>
            </w:pPr>
          </w:p>
          <w:p w14:paraId="10A10446" w14:textId="77777777" w:rsidR="00CB1417" w:rsidRPr="00EE118B" w:rsidRDefault="00CB1417" w:rsidP="00656066">
            <w:pPr>
              <w:rPr>
                <w:rFonts w:ascii="Calibri" w:hAnsi="Calibri" w:cs="Arial"/>
              </w:rPr>
            </w:pPr>
          </w:p>
          <w:p w14:paraId="0C2DABF4" w14:textId="77777777" w:rsidR="00CB1417" w:rsidRPr="00EE118B" w:rsidRDefault="00CB1417" w:rsidP="00656066">
            <w:pPr>
              <w:rPr>
                <w:rFonts w:ascii="Calibri" w:hAnsi="Calibri" w:cs="Arial"/>
              </w:rPr>
            </w:pPr>
          </w:p>
          <w:p w14:paraId="4F2A5DCC" w14:textId="77777777" w:rsidR="00CB1417" w:rsidRPr="00EE118B" w:rsidRDefault="00CB1417" w:rsidP="00656066">
            <w:pPr>
              <w:rPr>
                <w:rFonts w:ascii="Calibri" w:hAnsi="Calibri" w:cs="Arial"/>
              </w:rPr>
            </w:pPr>
          </w:p>
          <w:p w14:paraId="275D30C1" w14:textId="77777777" w:rsidR="00CB1417" w:rsidRPr="00EE118B" w:rsidRDefault="00CB1417" w:rsidP="00656066">
            <w:pPr>
              <w:rPr>
                <w:rFonts w:ascii="Calibri" w:hAnsi="Calibri" w:cs="Arial"/>
              </w:rPr>
            </w:pPr>
          </w:p>
          <w:p w14:paraId="3D242731" w14:textId="77777777" w:rsidR="00CB1417" w:rsidRPr="00EE118B" w:rsidRDefault="00CB1417" w:rsidP="00656066">
            <w:pPr>
              <w:rPr>
                <w:rFonts w:ascii="Calibri" w:hAnsi="Calibri" w:cs="Arial"/>
              </w:rPr>
            </w:pPr>
          </w:p>
          <w:p w14:paraId="2F005CCB" w14:textId="77777777" w:rsidR="00CB1417" w:rsidRPr="00EE118B" w:rsidRDefault="00CB1417" w:rsidP="00656066">
            <w:pPr>
              <w:rPr>
                <w:rFonts w:ascii="Calibri" w:hAnsi="Calibri" w:cs="Arial"/>
              </w:rPr>
            </w:pPr>
          </w:p>
          <w:p w14:paraId="3BF490FE" w14:textId="77777777" w:rsidR="00CB1417" w:rsidRPr="00EE118B" w:rsidRDefault="00CB1417" w:rsidP="00656066">
            <w:pPr>
              <w:rPr>
                <w:rFonts w:ascii="Calibri" w:hAnsi="Calibri" w:cs="Arial"/>
              </w:rPr>
            </w:pPr>
          </w:p>
          <w:p w14:paraId="306B316C" w14:textId="77777777" w:rsidR="00CB1417" w:rsidRPr="00EE118B" w:rsidRDefault="00CB1417" w:rsidP="00656066">
            <w:pPr>
              <w:rPr>
                <w:rFonts w:ascii="Calibri" w:hAnsi="Calibri" w:cs="Arial"/>
              </w:rPr>
            </w:pPr>
          </w:p>
          <w:p w14:paraId="1B53CB36" w14:textId="77777777" w:rsidR="00CB1417" w:rsidRPr="00EE118B" w:rsidRDefault="00CB1417" w:rsidP="00656066">
            <w:pPr>
              <w:rPr>
                <w:rFonts w:ascii="Calibri" w:hAnsi="Calibri" w:cs="Arial"/>
              </w:rPr>
            </w:pPr>
          </w:p>
          <w:p w14:paraId="78A79B53" w14:textId="77777777" w:rsidR="00CB1417" w:rsidRPr="00EE118B" w:rsidRDefault="00CB1417" w:rsidP="00656066">
            <w:pPr>
              <w:rPr>
                <w:rFonts w:ascii="Calibri" w:hAnsi="Calibri" w:cs="Arial"/>
              </w:rPr>
            </w:pPr>
          </w:p>
          <w:p w14:paraId="50FEAEA5" w14:textId="77777777" w:rsidR="00CB1417" w:rsidRPr="00EE118B" w:rsidRDefault="00CB1417" w:rsidP="00656066">
            <w:pPr>
              <w:rPr>
                <w:rFonts w:ascii="Calibri" w:hAnsi="Calibri" w:cs="Arial"/>
              </w:rPr>
            </w:pPr>
          </w:p>
          <w:p w14:paraId="557ED492" w14:textId="77777777" w:rsidR="00CB1417" w:rsidRPr="00EE118B" w:rsidRDefault="00CB1417" w:rsidP="00656066">
            <w:pPr>
              <w:rPr>
                <w:rFonts w:ascii="Calibri" w:hAnsi="Calibri" w:cs="Arial"/>
              </w:rPr>
            </w:pPr>
          </w:p>
        </w:tc>
      </w:tr>
      <w:tr w:rsidR="00CB1417" w:rsidRPr="00EE118B" w14:paraId="1536A230" w14:textId="77777777" w:rsidTr="00656066">
        <w:tc>
          <w:tcPr>
            <w:tcW w:w="10420" w:type="dxa"/>
            <w:gridSpan w:val="3"/>
            <w:shd w:val="clear" w:color="auto" w:fill="auto"/>
          </w:tcPr>
          <w:p w14:paraId="0D2D332A" w14:textId="77777777" w:rsidR="00CB1417" w:rsidRPr="00EE118B" w:rsidRDefault="00CB1417" w:rsidP="00656066">
            <w:pPr>
              <w:rPr>
                <w:rFonts w:ascii="Calibri" w:hAnsi="Calibri" w:cs="Arial"/>
              </w:rPr>
            </w:pPr>
            <w:r w:rsidRPr="00EE118B">
              <w:rPr>
                <w:rFonts w:ascii="Calibri" w:hAnsi="Calibri" w:cs="Arial"/>
              </w:rPr>
              <w:t>Notes:</w:t>
            </w:r>
          </w:p>
          <w:p w14:paraId="1A1089C8" w14:textId="77777777" w:rsidR="00CB1417" w:rsidRPr="00EE118B" w:rsidRDefault="00CB1417" w:rsidP="00656066">
            <w:pPr>
              <w:rPr>
                <w:rFonts w:ascii="Calibri" w:hAnsi="Calibri" w:cs="Arial"/>
              </w:rPr>
            </w:pPr>
          </w:p>
          <w:p w14:paraId="078287FD" w14:textId="77777777" w:rsidR="00CB1417" w:rsidRPr="00EE118B" w:rsidRDefault="00CB1417" w:rsidP="00656066">
            <w:pPr>
              <w:rPr>
                <w:rFonts w:ascii="Calibri" w:hAnsi="Calibri" w:cs="Arial"/>
              </w:rPr>
            </w:pPr>
          </w:p>
          <w:p w14:paraId="35A7AF94" w14:textId="77777777" w:rsidR="00CB1417" w:rsidRPr="00EE118B" w:rsidRDefault="00CB1417" w:rsidP="00656066">
            <w:pPr>
              <w:rPr>
                <w:rFonts w:ascii="Calibri" w:hAnsi="Calibri" w:cs="Arial"/>
              </w:rPr>
            </w:pPr>
          </w:p>
          <w:p w14:paraId="7D07A338" w14:textId="77777777" w:rsidR="00CB1417" w:rsidRPr="00EE118B" w:rsidRDefault="00CB1417" w:rsidP="00656066">
            <w:pPr>
              <w:rPr>
                <w:rFonts w:ascii="Calibri" w:hAnsi="Calibri" w:cs="Arial"/>
              </w:rPr>
            </w:pPr>
          </w:p>
          <w:p w14:paraId="290D8F1C" w14:textId="77777777" w:rsidR="00CB1417" w:rsidRPr="00EE118B" w:rsidRDefault="00CB1417" w:rsidP="00656066">
            <w:pPr>
              <w:rPr>
                <w:rFonts w:ascii="Calibri" w:hAnsi="Calibri" w:cs="Arial"/>
              </w:rPr>
            </w:pPr>
          </w:p>
          <w:p w14:paraId="0837F114" w14:textId="77777777" w:rsidR="00CB1417" w:rsidRPr="00EE118B" w:rsidRDefault="00CB1417" w:rsidP="00656066">
            <w:pPr>
              <w:rPr>
                <w:rFonts w:ascii="Calibri" w:hAnsi="Calibri" w:cs="Arial"/>
              </w:rPr>
            </w:pPr>
          </w:p>
          <w:p w14:paraId="65283FD0" w14:textId="77777777" w:rsidR="00CB1417" w:rsidRPr="00EE118B" w:rsidRDefault="00CB1417" w:rsidP="00656066">
            <w:pPr>
              <w:rPr>
                <w:rFonts w:ascii="Calibri" w:hAnsi="Calibri" w:cs="Arial"/>
              </w:rPr>
            </w:pPr>
          </w:p>
          <w:p w14:paraId="54250D91" w14:textId="77777777" w:rsidR="00CB1417" w:rsidRPr="00EE118B" w:rsidRDefault="00CB1417" w:rsidP="00656066">
            <w:pPr>
              <w:rPr>
                <w:rFonts w:ascii="Calibri" w:hAnsi="Calibri" w:cs="Arial"/>
              </w:rPr>
            </w:pPr>
          </w:p>
          <w:p w14:paraId="2C8648F2" w14:textId="77777777" w:rsidR="00CB1417" w:rsidRPr="00EE118B" w:rsidRDefault="00CB1417" w:rsidP="00656066">
            <w:pPr>
              <w:rPr>
                <w:rFonts w:ascii="Calibri" w:hAnsi="Calibri" w:cs="Arial"/>
              </w:rPr>
            </w:pPr>
          </w:p>
          <w:p w14:paraId="36A93A84" w14:textId="77777777" w:rsidR="00CB1417" w:rsidRPr="00EE118B" w:rsidRDefault="00CB1417" w:rsidP="00820187">
            <w:pPr>
              <w:rPr>
                <w:rFonts w:ascii="Calibri" w:hAnsi="Calibri" w:cs="Arial"/>
              </w:rPr>
            </w:pPr>
          </w:p>
        </w:tc>
      </w:tr>
    </w:tbl>
    <w:p w14:paraId="6BF8C2CF" w14:textId="77777777" w:rsidR="00CB1417" w:rsidRPr="00E5538A" w:rsidRDefault="00CB1417" w:rsidP="00AB393A">
      <w:pPr>
        <w:spacing w:after="200" w:line="276" w:lineRule="auto"/>
        <w:rPr>
          <w:rFonts w:ascii="Calibri" w:hAnsi="Calibri"/>
        </w:rPr>
      </w:pPr>
    </w:p>
    <w:sectPr w:rsidR="00CB1417" w:rsidRPr="00E5538A" w:rsidSect="00AB393A">
      <w:headerReference w:type="default" r:id="rId10"/>
      <w:footerReference w:type="default" r:id="rId1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6DD69" w14:textId="77777777" w:rsidR="00441A2D" w:rsidRDefault="00441A2D" w:rsidP="005318AA">
      <w:r>
        <w:separator/>
      </w:r>
    </w:p>
  </w:endnote>
  <w:endnote w:type="continuationSeparator" w:id="0">
    <w:p w14:paraId="030A235F" w14:textId="77777777" w:rsidR="00441A2D" w:rsidRDefault="00441A2D" w:rsidP="0053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846B2" w14:textId="77777777" w:rsidR="005318AA" w:rsidRDefault="005318AA">
    <w:pPr>
      <w:pStyle w:val="Footer"/>
      <w:jc w:val="right"/>
    </w:pPr>
    <w:r>
      <w:fldChar w:fldCharType="begin"/>
    </w:r>
    <w:r>
      <w:instrText xml:space="preserve"> PAGE   \* MERGEFORMAT </w:instrText>
    </w:r>
    <w:r>
      <w:fldChar w:fldCharType="separate"/>
    </w:r>
    <w:r w:rsidR="00716EA0">
      <w:rPr>
        <w:noProof/>
      </w:rPr>
      <w:t>3</w:t>
    </w:r>
    <w:r>
      <w:rPr>
        <w:noProof/>
      </w:rPr>
      <w:fldChar w:fldCharType="end"/>
    </w:r>
  </w:p>
  <w:p w14:paraId="525CEE6F" w14:textId="77777777" w:rsidR="005318AA" w:rsidRDefault="005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4B12E" w14:textId="77777777" w:rsidR="00441A2D" w:rsidRDefault="00441A2D" w:rsidP="005318AA">
      <w:r>
        <w:separator/>
      </w:r>
    </w:p>
  </w:footnote>
  <w:footnote w:type="continuationSeparator" w:id="0">
    <w:p w14:paraId="04373340" w14:textId="77777777" w:rsidR="00441A2D" w:rsidRDefault="00441A2D" w:rsidP="00531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5F80" w14:textId="77777777" w:rsidR="005318AA" w:rsidRPr="005318AA" w:rsidRDefault="005318AA" w:rsidP="005318AA">
    <w:pPr>
      <w:pStyle w:val="Footer"/>
      <w:rPr>
        <w:rFonts w:ascii="Agency FB" w:hAnsi="Agency FB"/>
      </w:rPr>
    </w:pPr>
    <w:r>
      <w:rPr>
        <w:rFonts w:ascii="Agency FB" w:hAnsi="Agency FB"/>
      </w:rPr>
      <w:t>Music Curriculum for Bristol</w:t>
    </w:r>
    <w:r>
      <w:rPr>
        <w:rFonts w:ascii="Agency FB" w:hAnsi="Agency FB"/>
      </w:rPr>
      <w:tab/>
    </w:r>
    <w:r>
      <w:rPr>
        <w:rFonts w:ascii="Agency FB" w:hAnsi="Agency FB"/>
      </w:rPr>
      <w:tab/>
      <w:t>Bristol Plays 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80CB1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25C9"/>
    <w:multiLevelType w:val="hybridMultilevel"/>
    <w:tmpl w:val="7A8A74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5251796"/>
    <w:multiLevelType w:val="multilevel"/>
    <w:tmpl w:val="2DBCC9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5DD04B59"/>
    <w:multiLevelType w:val="hybridMultilevel"/>
    <w:tmpl w:val="967A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EB0CCA"/>
    <w:multiLevelType w:val="multilevel"/>
    <w:tmpl w:val="9470386A"/>
    <w:lvl w:ilvl="0">
      <w:start w:val="1"/>
      <w:numFmt w:val="bullet"/>
      <w:lvlText w:val="●"/>
      <w:lvlJc w:val="left"/>
      <w:pPr>
        <w:ind w:left="770" w:firstLine="410"/>
      </w:pPr>
      <w:rPr>
        <w:rFonts w:ascii="Arial" w:eastAsia="Arial" w:hAnsi="Arial" w:cs="Arial"/>
        <w:vertAlign w:val="baseline"/>
      </w:rPr>
    </w:lvl>
    <w:lvl w:ilvl="1">
      <w:start w:val="1"/>
      <w:numFmt w:val="bullet"/>
      <w:lvlText w:val="o"/>
      <w:lvlJc w:val="left"/>
      <w:pPr>
        <w:ind w:left="1490" w:firstLine="1130"/>
      </w:pPr>
      <w:rPr>
        <w:rFonts w:ascii="Arial" w:eastAsia="Arial" w:hAnsi="Arial" w:cs="Arial"/>
        <w:vertAlign w:val="baseline"/>
      </w:rPr>
    </w:lvl>
    <w:lvl w:ilvl="2">
      <w:start w:val="1"/>
      <w:numFmt w:val="bullet"/>
      <w:lvlText w:val="▪"/>
      <w:lvlJc w:val="left"/>
      <w:pPr>
        <w:ind w:left="2210" w:firstLine="1850"/>
      </w:pPr>
      <w:rPr>
        <w:rFonts w:ascii="Arial" w:eastAsia="Arial" w:hAnsi="Arial" w:cs="Arial"/>
        <w:vertAlign w:val="baseline"/>
      </w:rPr>
    </w:lvl>
    <w:lvl w:ilvl="3">
      <w:start w:val="1"/>
      <w:numFmt w:val="bullet"/>
      <w:lvlText w:val="●"/>
      <w:lvlJc w:val="left"/>
      <w:pPr>
        <w:ind w:left="2930" w:firstLine="2570"/>
      </w:pPr>
      <w:rPr>
        <w:rFonts w:ascii="Arial" w:eastAsia="Arial" w:hAnsi="Arial" w:cs="Arial"/>
        <w:vertAlign w:val="baseline"/>
      </w:rPr>
    </w:lvl>
    <w:lvl w:ilvl="4">
      <w:start w:val="1"/>
      <w:numFmt w:val="bullet"/>
      <w:lvlText w:val="o"/>
      <w:lvlJc w:val="left"/>
      <w:pPr>
        <w:ind w:left="3650" w:firstLine="3290"/>
      </w:pPr>
      <w:rPr>
        <w:rFonts w:ascii="Arial" w:eastAsia="Arial" w:hAnsi="Arial" w:cs="Arial"/>
        <w:vertAlign w:val="baseline"/>
      </w:rPr>
    </w:lvl>
    <w:lvl w:ilvl="5">
      <w:start w:val="1"/>
      <w:numFmt w:val="bullet"/>
      <w:lvlText w:val="▪"/>
      <w:lvlJc w:val="left"/>
      <w:pPr>
        <w:ind w:left="4370" w:firstLine="4010"/>
      </w:pPr>
      <w:rPr>
        <w:rFonts w:ascii="Arial" w:eastAsia="Arial" w:hAnsi="Arial" w:cs="Arial"/>
        <w:vertAlign w:val="baseline"/>
      </w:rPr>
    </w:lvl>
    <w:lvl w:ilvl="6">
      <w:start w:val="1"/>
      <w:numFmt w:val="bullet"/>
      <w:lvlText w:val="●"/>
      <w:lvlJc w:val="left"/>
      <w:pPr>
        <w:ind w:left="5090" w:firstLine="4730"/>
      </w:pPr>
      <w:rPr>
        <w:rFonts w:ascii="Arial" w:eastAsia="Arial" w:hAnsi="Arial" w:cs="Arial"/>
        <w:vertAlign w:val="baseline"/>
      </w:rPr>
    </w:lvl>
    <w:lvl w:ilvl="7">
      <w:start w:val="1"/>
      <w:numFmt w:val="bullet"/>
      <w:lvlText w:val="o"/>
      <w:lvlJc w:val="left"/>
      <w:pPr>
        <w:ind w:left="5810" w:firstLine="5450"/>
      </w:pPr>
      <w:rPr>
        <w:rFonts w:ascii="Arial" w:eastAsia="Arial" w:hAnsi="Arial" w:cs="Arial"/>
        <w:vertAlign w:val="baseline"/>
      </w:rPr>
    </w:lvl>
    <w:lvl w:ilvl="8">
      <w:start w:val="1"/>
      <w:numFmt w:val="bullet"/>
      <w:lvlText w:val="▪"/>
      <w:lvlJc w:val="left"/>
      <w:pPr>
        <w:ind w:left="6530" w:firstLine="6170"/>
      </w:pPr>
      <w:rPr>
        <w:rFonts w:ascii="Arial" w:eastAsia="Arial" w:hAnsi="Arial" w:cs="Arial"/>
        <w:vertAlign w:val="baseli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0A"/>
    <w:rsid w:val="00021F5C"/>
    <w:rsid w:val="00050B7B"/>
    <w:rsid w:val="00063EE2"/>
    <w:rsid w:val="000713F4"/>
    <w:rsid w:val="00071AF8"/>
    <w:rsid w:val="000A405E"/>
    <w:rsid w:val="000C4395"/>
    <w:rsid w:val="000E500A"/>
    <w:rsid w:val="001560B3"/>
    <w:rsid w:val="00184DAA"/>
    <w:rsid w:val="001A0E46"/>
    <w:rsid w:val="001A33AC"/>
    <w:rsid w:val="0021298E"/>
    <w:rsid w:val="00216286"/>
    <w:rsid w:val="00226C6E"/>
    <w:rsid w:val="0025051D"/>
    <w:rsid w:val="002778AB"/>
    <w:rsid w:val="00285F31"/>
    <w:rsid w:val="002C2550"/>
    <w:rsid w:val="002C6319"/>
    <w:rsid w:val="002E3F09"/>
    <w:rsid w:val="002F28B4"/>
    <w:rsid w:val="003139D6"/>
    <w:rsid w:val="00327203"/>
    <w:rsid w:val="0033706B"/>
    <w:rsid w:val="0037487B"/>
    <w:rsid w:val="003F61D1"/>
    <w:rsid w:val="00441A2D"/>
    <w:rsid w:val="00460DE0"/>
    <w:rsid w:val="00470077"/>
    <w:rsid w:val="004878E0"/>
    <w:rsid w:val="00504C39"/>
    <w:rsid w:val="00511F7D"/>
    <w:rsid w:val="005318AA"/>
    <w:rsid w:val="00553EC7"/>
    <w:rsid w:val="005677C5"/>
    <w:rsid w:val="005B1F79"/>
    <w:rsid w:val="005C56E3"/>
    <w:rsid w:val="00636629"/>
    <w:rsid w:val="00656066"/>
    <w:rsid w:val="0068387C"/>
    <w:rsid w:val="006A3A7C"/>
    <w:rsid w:val="006A7E46"/>
    <w:rsid w:val="006D0782"/>
    <w:rsid w:val="006D50AD"/>
    <w:rsid w:val="006D6C44"/>
    <w:rsid w:val="006E407E"/>
    <w:rsid w:val="00716EA0"/>
    <w:rsid w:val="00726E26"/>
    <w:rsid w:val="00727D32"/>
    <w:rsid w:val="0076787E"/>
    <w:rsid w:val="007E5D82"/>
    <w:rsid w:val="007E75F3"/>
    <w:rsid w:val="008158B4"/>
    <w:rsid w:val="00820187"/>
    <w:rsid w:val="00856A2C"/>
    <w:rsid w:val="00897181"/>
    <w:rsid w:val="008A1668"/>
    <w:rsid w:val="008E0196"/>
    <w:rsid w:val="008E29AD"/>
    <w:rsid w:val="008E4C43"/>
    <w:rsid w:val="008F73AB"/>
    <w:rsid w:val="00964615"/>
    <w:rsid w:val="009D46DB"/>
    <w:rsid w:val="009E2B43"/>
    <w:rsid w:val="009F42B2"/>
    <w:rsid w:val="00A0042C"/>
    <w:rsid w:val="00A365A4"/>
    <w:rsid w:val="00A41116"/>
    <w:rsid w:val="00A5092B"/>
    <w:rsid w:val="00AB393A"/>
    <w:rsid w:val="00AF2C05"/>
    <w:rsid w:val="00B418D0"/>
    <w:rsid w:val="00BE7767"/>
    <w:rsid w:val="00BF1E45"/>
    <w:rsid w:val="00BF4817"/>
    <w:rsid w:val="00C34D98"/>
    <w:rsid w:val="00CB1417"/>
    <w:rsid w:val="00CF2ACA"/>
    <w:rsid w:val="00D15AC8"/>
    <w:rsid w:val="00DB4195"/>
    <w:rsid w:val="00DC0249"/>
    <w:rsid w:val="00E505C0"/>
    <w:rsid w:val="00E5538A"/>
    <w:rsid w:val="00E83C13"/>
    <w:rsid w:val="00EA2C6D"/>
    <w:rsid w:val="00F13D28"/>
    <w:rsid w:val="00F65DCE"/>
    <w:rsid w:val="00F97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AE21"/>
  <w15:chartTrackingRefBased/>
  <w15:docId w15:val="{70C311CA-F6F1-9B4C-8C0A-EEF9CD5A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A"/>
    <w:rPr>
      <w:rFonts w:ascii="Times New Roman" w:eastAsia="Times New Roman" w:hAnsi="Times New Roman"/>
      <w:sz w:val="24"/>
      <w:szCs w:val="24"/>
    </w:rPr>
  </w:style>
  <w:style w:type="paragraph" w:styleId="Heading2">
    <w:name w:val="heading 2"/>
    <w:basedOn w:val="Normal"/>
    <w:link w:val="Heading2Char"/>
    <w:uiPriority w:val="9"/>
    <w:qFormat/>
    <w:rsid w:val="008E01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395"/>
    <w:rPr>
      <w:rFonts w:ascii="Tahoma" w:hAnsi="Tahoma" w:cs="Tahoma"/>
      <w:sz w:val="16"/>
      <w:szCs w:val="16"/>
    </w:rPr>
  </w:style>
  <w:style w:type="character" w:customStyle="1" w:styleId="BalloonTextChar">
    <w:name w:val="Balloon Text Char"/>
    <w:link w:val="BalloonText"/>
    <w:uiPriority w:val="99"/>
    <w:semiHidden/>
    <w:rsid w:val="000C4395"/>
    <w:rPr>
      <w:rFonts w:ascii="Tahoma" w:eastAsia="Times New Roman" w:hAnsi="Tahoma" w:cs="Tahoma"/>
      <w:sz w:val="16"/>
      <w:szCs w:val="16"/>
      <w:lang w:eastAsia="en-GB"/>
    </w:rPr>
  </w:style>
  <w:style w:type="character" w:styleId="Hyperlink">
    <w:name w:val="Hyperlink"/>
    <w:uiPriority w:val="99"/>
    <w:unhideWhenUsed/>
    <w:rsid w:val="005677C5"/>
    <w:rPr>
      <w:color w:val="0000FF"/>
      <w:u w:val="single"/>
    </w:rPr>
  </w:style>
  <w:style w:type="character" w:customStyle="1" w:styleId="Heading2Char">
    <w:name w:val="Heading 2 Char"/>
    <w:link w:val="Heading2"/>
    <w:uiPriority w:val="9"/>
    <w:rsid w:val="008E0196"/>
    <w:rPr>
      <w:rFonts w:ascii="Times New Roman" w:eastAsia="Times New Roman" w:hAnsi="Times New Roman" w:cs="Times New Roman"/>
      <w:b/>
      <w:bCs/>
      <w:sz w:val="36"/>
      <w:szCs w:val="36"/>
      <w:lang w:eastAsia="en-GB"/>
    </w:rPr>
  </w:style>
  <w:style w:type="character" w:styleId="HTMLCite">
    <w:name w:val="HTML Cite"/>
    <w:uiPriority w:val="99"/>
    <w:semiHidden/>
    <w:unhideWhenUsed/>
    <w:rsid w:val="008E0196"/>
    <w:rPr>
      <w:i/>
      <w:iCs/>
    </w:rPr>
  </w:style>
  <w:style w:type="character" w:styleId="Emphasis">
    <w:name w:val="Emphasis"/>
    <w:uiPriority w:val="20"/>
    <w:qFormat/>
    <w:rsid w:val="008E0196"/>
    <w:rPr>
      <w:i/>
      <w:iCs/>
    </w:rPr>
  </w:style>
  <w:style w:type="paragraph" w:styleId="NormalWeb">
    <w:name w:val="Normal (Web)"/>
    <w:basedOn w:val="Normal"/>
    <w:uiPriority w:val="99"/>
    <w:semiHidden/>
    <w:unhideWhenUsed/>
    <w:rsid w:val="008E0196"/>
    <w:pPr>
      <w:spacing w:before="100" w:beforeAutospacing="1" w:after="100" w:afterAutospacing="1"/>
    </w:pPr>
  </w:style>
  <w:style w:type="paragraph" w:styleId="ColourfulListAccent1">
    <w:name w:val="Colorful List Accent 1"/>
    <w:basedOn w:val="Normal"/>
    <w:uiPriority w:val="34"/>
    <w:qFormat/>
    <w:rsid w:val="00470077"/>
    <w:pPr>
      <w:ind w:left="720"/>
      <w:contextualSpacing/>
    </w:pPr>
  </w:style>
  <w:style w:type="character" w:styleId="FollowedHyperlink">
    <w:name w:val="FollowedHyperlink"/>
    <w:uiPriority w:val="99"/>
    <w:semiHidden/>
    <w:unhideWhenUsed/>
    <w:rsid w:val="00D15AC8"/>
    <w:rPr>
      <w:color w:val="800080"/>
      <w:u w:val="single"/>
    </w:rPr>
  </w:style>
  <w:style w:type="paragraph" w:styleId="Header">
    <w:name w:val="header"/>
    <w:basedOn w:val="Normal"/>
    <w:link w:val="HeaderChar"/>
    <w:uiPriority w:val="99"/>
    <w:unhideWhenUsed/>
    <w:rsid w:val="005318AA"/>
    <w:pPr>
      <w:tabs>
        <w:tab w:val="center" w:pos="4513"/>
        <w:tab w:val="right" w:pos="9026"/>
      </w:tabs>
    </w:pPr>
  </w:style>
  <w:style w:type="character" w:customStyle="1" w:styleId="HeaderChar">
    <w:name w:val="Header Char"/>
    <w:link w:val="Header"/>
    <w:uiPriority w:val="99"/>
    <w:rsid w:val="005318AA"/>
    <w:rPr>
      <w:rFonts w:ascii="Times New Roman" w:eastAsia="Times New Roman" w:hAnsi="Times New Roman"/>
      <w:sz w:val="24"/>
      <w:szCs w:val="24"/>
    </w:rPr>
  </w:style>
  <w:style w:type="paragraph" w:styleId="Footer">
    <w:name w:val="footer"/>
    <w:basedOn w:val="Normal"/>
    <w:link w:val="FooterChar"/>
    <w:uiPriority w:val="99"/>
    <w:unhideWhenUsed/>
    <w:rsid w:val="005318AA"/>
    <w:pPr>
      <w:tabs>
        <w:tab w:val="center" w:pos="4513"/>
        <w:tab w:val="right" w:pos="9026"/>
      </w:tabs>
    </w:pPr>
  </w:style>
  <w:style w:type="character" w:customStyle="1" w:styleId="FooterChar">
    <w:name w:val="Footer Char"/>
    <w:link w:val="Footer"/>
    <w:uiPriority w:val="99"/>
    <w:rsid w:val="005318AA"/>
    <w:rPr>
      <w:rFonts w:ascii="Times New Roman" w:eastAsia="Times New Roman" w:hAnsi="Times New Roman"/>
      <w:sz w:val="24"/>
      <w:szCs w:val="24"/>
    </w:rPr>
  </w:style>
  <w:style w:type="paragraph" w:styleId="ListParagraph">
    <w:name w:val="List Paragraph"/>
    <w:basedOn w:val="Normal"/>
    <w:uiPriority w:val="34"/>
    <w:qFormat/>
    <w:rsid w:val="002129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7637">
      <w:bodyDiv w:val="1"/>
      <w:marLeft w:val="0"/>
      <w:marRight w:val="0"/>
      <w:marTop w:val="0"/>
      <w:marBottom w:val="0"/>
      <w:divBdr>
        <w:top w:val="none" w:sz="0" w:space="0" w:color="auto"/>
        <w:left w:val="none" w:sz="0" w:space="0" w:color="auto"/>
        <w:bottom w:val="none" w:sz="0" w:space="0" w:color="auto"/>
        <w:right w:val="none" w:sz="0" w:space="0" w:color="auto"/>
      </w:divBdr>
    </w:div>
    <w:div w:id="383336863">
      <w:bodyDiv w:val="1"/>
      <w:marLeft w:val="0"/>
      <w:marRight w:val="0"/>
      <w:marTop w:val="0"/>
      <w:marBottom w:val="0"/>
      <w:divBdr>
        <w:top w:val="none" w:sz="0" w:space="0" w:color="auto"/>
        <w:left w:val="none" w:sz="0" w:space="0" w:color="auto"/>
        <w:bottom w:val="none" w:sz="0" w:space="0" w:color="auto"/>
        <w:right w:val="none" w:sz="0" w:space="0" w:color="auto"/>
      </w:divBdr>
      <w:divsChild>
        <w:div w:id="767238020">
          <w:marLeft w:val="0"/>
          <w:marRight w:val="0"/>
          <w:marTop w:val="0"/>
          <w:marBottom w:val="0"/>
          <w:divBdr>
            <w:top w:val="none" w:sz="0" w:space="0" w:color="auto"/>
            <w:left w:val="none" w:sz="0" w:space="0" w:color="auto"/>
            <w:bottom w:val="none" w:sz="0" w:space="0" w:color="auto"/>
            <w:right w:val="none" w:sz="0" w:space="0" w:color="auto"/>
          </w:divBdr>
        </w:div>
        <w:div w:id="1761639370">
          <w:marLeft w:val="0"/>
          <w:marRight w:val="0"/>
          <w:marTop w:val="0"/>
          <w:marBottom w:val="0"/>
          <w:divBdr>
            <w:top w:val="none" w:sz="0" w:space="0" w:color="auto"/>
            <w:left w:val="none" w:sz="0" w:space="0" w:color="auto"/>
            <w:bottom w:val="none" w:sz="0" w:space="0" w:color="auto"/>
            <w:right w:val="none" w:sz="0" w:space="0" w:color="auto"/>
          </w:divBdr>
          <w:divsChild>
            <w:div w:id="20234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3243">
      <w:bodyDiv w:val="1"/>
      <w:marLeft w:val="0"/>
      <w:marRight w:val="0"/>
      <w:marTop w:val="0"/>
      <w:marBottom w:val="0"/>
      <w:divBdr>
        <w:top w:val="none" w:sz="0" w:space="0" w:color="auto"/>
        <w:left w:val="none" w:sz="0" w:space="0" w:color="auto"/>
        <w:bottom w:val="none" w:sz="0" w:space="0" w:color="auto"/>
        <w:right w:val="none" w:sz="0" w:space="0" w:color="auto"/>
      </w:divBdr>
      <w:divsChild>
        <w:div w:id="822696882">
          <w:marLeft w:val="0"/>
          <w:marRight w:val="0"/>
          <w:marTop w:val="0"/>
          <w:marBottom w:val="0"/>
          <w:divBdr>
            <w:top w:val="none" w:sz="0" w:space="0" w:color="auto"/>
            <w:left w:val="none" w:sz="0" w:space="0" w:color="auto"/>
            <w:bottom w:val="none" w:sz="0" w:space="0" w:color="auto"/>
            <w:right w:val="none" w:sz="0" w:space="0" w:color="auto"/>
          </w:divBdr>
          <w:divsChild>
            <w:div w:id="347759724">
              <w:marLeft w:val="0"/>
              <w:marRight w:val="0"/>
              <w:marTop w:val="0"/>
              <w:marBottom w:val="0"/>
              <w:divBdr>
                <w:top w:val="none" w:sz="0" w:space="0" w:color="auto"/>
                <w:left w:val="none" w:sz="0" w:space="0" w:color="auto"/>
                <w:bottom w:val="none" w:sz="0" w:space="0" w:color="auto"/>
                <w:right w:val="none" w:sz="0" w:space="0" w:color="auto"/>
              </w:divBdr>
            </w:div>
          </w:divsChild>
        </w:div>
        <w:div w:id="15504602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sJF87m4_k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4975</CharactersWithSpaces>
  <SharedDoc>false</SharedDoc>
  <HLinks>
    <vt:vector size="6" baseType="variant">
      <vt:variant>
        <vt:i4>458802</vt:i4>
      </vt:variant>
      <vt:variant>
        <vt:i4>0</vt:i4>
      </vt:variant>
      <vt:variant>
        <vt:i4>0</vt:i4>
      </vt:variant>
      <vt:variant>
        <vt:i4>5</vt:i4>
      </vt:variant>
      <vt:variant>
        <vt:lpwstr>https://www.youtube.com/watch?v=sJF87m4_k88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Newnham</dc:creator>
  <cp:keywords/>
  <cp:lastModifiedBy>Elias Christou</cp:lastModifiedBy>
  <cp:revision>2</cp:revision>
  <cp:lastPrinted>2017-03-17T20:02:00Z</cp:lastPrinted>
  <dcterms:created xsi:type="dcterms:W3CDTF">2020-10-22T15:47:00Z</dcterms:created>
  <dcterms:modified xsi:type="dcterms:W3CDTF">2020-10-22T15:47:00Z</dcterms:modified>
</cp:coreProperties>
</file>