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AEB1D6" w14:textId="77777777" w:rsidR="006A663C" w:rsidRDefault="00423B29">
      <w:pPr>
        <w:jc w:val="center"/>
      </w:pPr>
      <w:r>
        <w:rPr>
          <w:rFonts w:ascii="Calibri" w:eastAsia="Calibri" w:hAnsi="Calibri" w:cs="Calibri"/>
          <w:b/>
          <w:sz w:val="36"/>
          <w:szCs w:val="36"/>
        </w:rPr>
        <w:t>Music Lesson Plan - Train Journey/Rhythm</w:t>
      </w:r>
    </w:p>
    <w:p w14:paraId="61E9495D" w14:textId="77777777" w:rsidR="006A663C" w:rsidRDefault="00423B29">
      <w:pPr>
        <w:jc w:val="cente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6A663C" w14:paraId="0282823F" w14:textId="77777777">
        <w:tc>
          <w:tcPr>
            <w:tcW w:w="10420" w:type="dxa"/>
          </w:tcPr>
          <w:p w14:paraId="4DB060E8" w14:textId="77777777" w:rsidR="006A663C" w:rsidRDefault="00423B29">
            <w:r>
              <w:rPr>
                <w:rFonts w:ascii="Calibri" w:eastAsia="Calibri" w:hAnsi="Calibri" w:cs="Calibri"/>
                <w:b/>
              </w:rPr>
              <w:t>Lesson 3 of 6                                                                                                                                        Focus: Year 5/6</w:t>
            </w:r>
          </w:p>
        </w:tc>
      </w:tr>
      <w:tr w:rsidR="006A663C" w14:paraId="1121DFE4" w14:textId="77777777">
        <w:tc>
          <w:tcPr>
            <w:tcW w:w="10420" w:type="dxa"/>
          </w:tcPr>
          <w:p w14:paraId="63CB55D2" w14:textId="77777777" w:rsidR="006A663C" w:rsidRDefault="00423B29">
            <w:r>
              <w:rPr>
                <w:rFonts w:ascii="Calibri" w:eastAsia="Calibri" w:hAnsi="Calibri" w:cs="Calibri"/>
                <w:b/>
              </w:rPr>
              <w:t>Key Learning Objective</w:t>
            </w:r>
            <w:r w:rsidR="004C732E">
              <w:rPr>
                <w:rFonts w:ascii="Calibri" w:eastAsia="Calibri" w:hAnsi="Calibri" w:cs="Calibri"/>
                <w:b/>
              </w:rPr>
              <w:t>s</w:t>
            </w:r>
            <w:r>
              <w:rPr>
                <w:rFonts w:ascii="Calibri" w:eastAsia="Calibri" w:hAnsi="Calibri" w:cs="Calibri"/>
                <w:b/>
              </w:rPr>
              <w:t xml:space="preserve">: </w:t>
            </w:r>
          </w:p>
          <w:p w14:paraId="0AA83635" w14:textId="77777777" w:rsidR="006A663C" w:rsidRDefault="00423B29">
            <w:pPr>
              <w:numPr>
                <w:ilvl w:val="0"/>
                <w:numId w:val="2"/>
              </w:numPr>
              <w:ind w:hanging="360"/>
            </w:pPr>
            <w:r>
              <w:rPr>
                <w:rFonts w:ascii="Calibri" w:eastAsia="Calibri" w:hAnsi="Calibri" w:cs="Calibri"/>
              </w:rPr>
              <w:t>To explore more complex rhythms and to create an ostinato</w:t>
            </w:r>
            <w:r w:rsidR="004C732E">
              <w:rPr>
                <w:rFonts w:ascii="Calibri" w:eastAsia="Calibri" w:hAnsi="Calibri" w:cs="Calibri"/>
              </w:rPr>
              <w:t>.</w:t>
            </w:r>
          </w:p>
          <w:p w14:paraId="72343C5C" w14:textId="77777777" w:rsidR="006A663C" w:rsidRDefault="00423B29">
            <w:pPr>
              <w:numPr>
                <w:ilvl w:val="0"/>
                <w:numId w:val="2"/>
              </w:numPr>
              <w:ind w:hanging="360"/>
            </w:pPr>
            <w:r>
              <w:rPr>
                <w:rFonts w:ascii="Calibri" w:eastAsia="Calibri" w:hAnsi="Calibri" w:cs="Calibri"/>
              </w:rPr>
              <w:t>To notate a rhythmic ostinato</w:t>
            </w:r>
            <w:r w:rsidR="004C732E">
              <w:rPr>
                <w:rFonts w:ascii="Calibri" w:eastAsia="Calibri" w:hAnsi="Calibri" w:cs="Calibri"/>
              </w:rPr>
              <w:t>.</w:t>
            </w:r>
          </w:p>
          <w:p w14:paraId="58FC7C99" w14:textId="77777777" w:rsidR="006A663C" w:rsidRDefault="00423B29">
            <w:pPr>
              <w:numPr>
                <w:ilvl w:val="0"/>
                <w:numId w:val="2"/>
              </w:numPr>
              <w:ind w:hanging="360"/>
            </w:pPr>
            <w:r>
              <w:rPr>
                <w:rFonts w:ascii="Calibri" w:eastAsia="Calibri" w:hAnsi="Calibri" w:cs="Calibri"/>
              </w:rPr>
              <w:t>To add lyrics to match the ostinato rhythm</w:t>
            </w:r>
            <w:r w:rsidR="004C732E">
              <w:rPr>
                <w:rFonts w:ascii="Calibri" w:eastAsia="Calibri" w:hAnsi="Calibri" w:cs="Calibri"/>
              </w:rPr>
              <w:t>.</w:t>
            </w:r>
          </w:p>
          <w:p w14:paraId="6944D810" w14:textId="77777777" w:rsidR="006A663C" w:rsidRDefault="006A663C"/>
        </w:tc>
      </w:tr>
      <w:tr w:rsidR="006A663C" w14:paraId="210986C0" w14:textId="77777777">
        <w:tc>
          <w:tcPr>
            <w:tcW w:w="10420" w:type="dxa"/>
          </w:tcPr>
          <w:p w14:paraId="5B96EDE4" w14:textId="77777777" w:rsidR="006A663C" w:rsidRDefault="00423B29">
            <w:r>
              <w:rPr>
                <w:rFonts w:ascii="Calibri" w:eastAsia="Calibri" w:hAnsi="Calibri" w:cs="Calibri"/>
                <w:b/>
              </w:rPr>
              <w:t xml:space="preserve">Inter-related music dimensions covered: </w:t>
            </w:r>
            <w:r w:rsidR="004C732E">
              <w:rPr>
                <w:rFonts w:ascii="Calibri" w:eastAsia="Calibri" w:hAnsi="Calibri" w:cs="Calibri"/>
              </w:rPr>
              <w:t>D</w:t>
            </w:r>
            <w:r>
              <w:rPr>
                <w:rFonts w:ascii="Calibri" w:eastAsia="Calibri" w:hAnsi="Calibri" w:cs="Calibri"/>
              </w:rPr>
              <w:t>uration</w:t>
            </w:r>
            <w:r>
              <w:rPr>
                <w:rFonts w:ascii="Calibri" w:eastAsia="Calibri" w:hAnsi="Calibri" w:cs="Calibri"/>
                <w:b/>
              </w:rPr>
              <w:t xml:space="preserve"> </w:t>
            </w:r>
            <w:r>
              <w:rPr>
                <w:rFonts w:ascii="Calibri" w:eastAsia="Calibri" w:hAnsi="Calibri" w:cs="Calibri"/>
              </w:rPr>
              <w:t>pulse/rhythm</w:t>
            </w:r>
            <w:r w:rsidR="004C732E">
              <w:rPr>
                <w:rFonts w:ascii="Calibri" w:eastAsia="Calibri" w:hAnsi="Calibri" w:cs="Calibri"/>
              </w:rPr>
              <w:t>.</w:t>
            </w:r>
          </w:p>
          <w:p w14:paraId="48312948" w14:textId="77777777" w:rsidR="006A663C" w:rsidRDefault="006A663C"/>
        </w:tc>
      </w:tr>
      <w:tr w:rsidR="006A663C" w14:paraId="78F460C5" w14:textId="77777777">
        <w:tc>
          <w:tcPr>
            <w:tcW w:w="10420" w:type="dxa"/>
          </w:tcPr>
          <w:p w14:paraId="2D115748" w14:textId="77777777" w:rsidR="002E48D4" w:rsidRDefault="00423B29">
            <w:pPr>
              <w:rPr>
                <w:rFonts w:ascii="Calibri" w:eastAsia="Calibri" w:hAnsi="Calibri" w:cs="Calibri"/>
                <w:b/>
              </w:rPr>
            </w:pPr>
            <w:r>
              <w:rPr>
                <w:rFonts w:ascii="Calibri" w:eastAsia="Calibri" w:hAnsi="Calibri" w:cs="Calibri"/>
                <w:b/>
              </w:rPr>
              <w:t xml:space="preserve">Starter activity: </w:t>
            </w:r>
          </w:p>
          <w:p w14:paraId="05833431" w14:textId="0E9453CD" w:rsidR="006A663C" w:rsidRDefault="00423B29">
            <w:r>
              <w:rPr>
                <w:rFonts w:ascii="Calibri" w:eastAsia="Calibri" w:hAnsi="Calibri" w:cs="Calibri"/>
              </w:rPr>
              <w:t xml:space="preserve">Choose one of the activities from the </w:t>
            </w:r>
            <w:r w:rsidR="002E48D4">
              <w:rPr>
                <w:rFonts w:ascii="Calibri" w:eastAsia="Calibri" w:hAnsi="Calibri" w:cs="Calibri"/>
              </w:rPr>
              <w:t>R</w:t>
            </w:r>
            <w:r>
              <w:rPr>
                <w:rFonts w:ascii="Calibri" w:eastAsia="Calibri" w:hAnsi="Calibri" w:cs="Calibri"/>
              </w:rPr>
              <w:t xml:space="preserve">hythm </w:t>
            </w:r>
            <w:r w:rsidR="002E48D4">
              <w:rPr>
                <w:rFonts w:ascii="Calibri" w:eastAsia="Calibri" w:hAnsi="Calibri" w:cs="Calibri"/>
              </w:rPr>
              <w:t>S</w:t>
            </w:r>
            <w:r>
              <w:rPr>
                <w:rFonts w:ascii="Calibri" w:eastAsia="Calibri" w:hAnsi="Calibri" w:cs="Calibri"/>
              </w:rPr>
              <w:t xml:space="preserve">tarter </w:t>
            </w:r>
            <w:r w:rsidR="002E48D4">
              <w:rPr>
                <w:rFonts w:ascii="Calibri" w:eastAsia="Calibri" w:hAnsi="Calibri" w:cs="Calibri"/>
              </w:rPr>
              <w:t>B</w:t>
            </w:r>
            <w:r>
              <w:rPr>
                <w:rFonts w:ascii="Calibri" w:eastAsia="Calibri" w:hAnsi="Calibri" w:cs="Calibri"/>
              </w:rPr>
              <w:t>ank</w:t>
            </w:r>
            <w:r w:rsidR="004C732E">
              <w:rPr>
                <w:rFonts w:ascii="Calibri" w:eastAsia="Calibri" w:hAnsi="Calibri" w:cs="Calibri"/>
              </w:rPr>
              <w:t>.</w:t>
            </w:r>
          </w:p>
          <w:p w14:paraId="1575F75F" w14:textId="77777777" w:rsidR="006A663C" w:rsidRDefault="006A663C"/>
          <w:p w14:paraId="699FBA7F" w14:textId="77777777" w:rsidR="004C732E" w:rsidRDefault="00423B29">
            <w:pPr>
              <w:jc w:val="both"/>
              <w:rPr>
                <w:rFonts w:ascii="Calibri" w:eastAsia="Calibri" w:hAnsi="Calibri" w:cs="Calibri"/>
                <w:b/>
              </w:rPr>
            </w:pPr>
            <w:r>
              <w:rPr>
                <w:rFonts w:ascii="Calibri" w:eastAsia="Calibri" w:hAnsi="Calibri" w:cs="Calibri"/>
                <w:b/>
              </w:rPr>
              <w:t xml:space="preserve">Main focus: </w:t>
            </w:r>
          </w:p>
          <w:p w14:paraId="2FC282D0" w14:textId="34668AC8" w:rsidR="006A663C" w:rsidRDefault="00423B29">
            <w:pPr>
              <w:jc w:val="both"/>
            </w:pPr>
            <w:r>
              <w:rPr>
                <w:rFonts w:ascii="Calibri" w:eastAsia="Calibri" w:hAnsi="Calibri" w:cs="Calibri"/>
              </w:rPr>
              <w:t xml:space="preserve">Watch </w:t>
            </w:r>
            <w:proofErr w:type="spellStart"/>
            <w:r>
              <w:rPr>
                <w:rFonts w:ascii="Calibri" w:eastAsia="Calibri" w:hAnsi="Calibri" w:cs="Calibri"/>
              </w:rPr>
              <w:t>Honneger’s</w:t>
            </w:r>
            <w:proofErr w:type="spellEnd"/>
            <w:r>
              <w:rPr>
                <w:rFonts w:ascii="Calibri" w:eastAsia="Calibri" w:hAnsi="Calibri" w:cs="Calibri"/>
              </w:rPr>
              <w:t xml:space="preserve"> </w:t>
            </w:r>
            <w:r w:rsidR="004C732E">
              <w:rPr>
                <w:rFonts w:ascii="Calibri" w:eastAsia="Calibri" w:hAnsi="Calibri" w:cs="Calibri"/>
              </w:rPr>
              <w:t>‘</w:t>
            </w:r>
            <w:r>
              <w:rPr>
                <w:rFonts w:ascii="Calibri" w:eastAsia="Calibri" w:hAnsi="Calibri" w:cs="Calibri"/>
                <w:i/>
              </w:rPr>
              <w:t>Pacific 231</w:t>
            </w:r>
            <w:r w:rsidR="004C732E">
              <w:rPr>
                <w:rFonts w:ascii="Calibri" w:eastAsia="Calibri" w:hAnsi="Calibri" w:cs="Calibri"/>
                <w:i/>
              </w:rPr>
              <w:t>’</w:t>
            </w:r>
            <w:r>
              <w:rPr>
                <w:rFonts w:ascii="Calibri" w:eastAsia="Calibri" w:hAnsi="Calibri" w:cs="Calibri"/>
              </w:rPr>
              <w:t>, this is a composition called a tone poem. A tone poem is a piece of music that tells a story [</w:t>
            </w:r>
            <w:hyperlink r:id="rId7">
              <w:r>
                <w:rPr>
                  <w:rFonts w:ascii="Calibri" w:eastAsia="Calibri" w:hAnsi="Calibri" w:cs="Calibri"/>
                  <w:color w:val="0000FF"/>
                  <w:u w:val="single"/>
                </w:rPr>
                <w:t>www.youtube.com/watch?v=Rfysyex_DAk</w:t>
              </w:r>
            </w:hyperlink>
            <w:r>
              <w:rPr>
                <w:rFonts w:ascii="Calibri" w:eastAsia="Calibri" w:hAnsi="Calibri" w:cs="Calibri"/>
              </w:rPr>
              <w:t>].</w:t>
            </w:r>
            <w:r w:rsidR="004C732E">
              <w:rPr>
                <w:rFonts w:ascii="Calibri" w:eastAsia="Calibri" w:hAnsi="Calibri" w:cs="Calibri"/>
              </w:rPr>
              <w:t xml:space="preserve"> </w:t>
            </w:r>
            <w:r>
              <w:rPr>
                <w:rFonts w:ascii="Calibri" w:eastAsia="Calibri" w:hAnsi="Calibri" w:cs="Calibri"/>
              </w:rPr>
              <w:t>As</w:t>
            </w:r>
            <w:r w:rsidR="004C732E">
              <w:rPr>
                <w:rFonts w:ascii="Calibri" w:eastAsia="Calibri" w:hAnsi="Calibri" w:cs="Calibri"/>
              </w:rPr>
              <w:t xml:space="preserve"> pupils </w:t>
            </w:r>
            <w:r>
              <w:rPr>
                <w:rFonts w:ascii="Calibri" w:eastAsia="Calibri" w:hAnsi="Calibri" w:cs="Calibri"/>
              </w:rPr>
              <w:t>watch the clip ask them to collect and write down words and ideas inspired by the music linked to rail travel e.g. momentum, speed, motion</w:t>
            </w:r>
            <w:r w:rsidR="002E48D4">
              <w:rPr>
                <w:rFonts w:ascii="Calibri" w:eastAsia="Calibri" w:hAnsi="Calibri" w:cs="Calibri"/>
              </w:rPr>
              <w:t xml:space="preserve">, </w:t>
            </w:r>
            <w:r>
              <w:rPr>
                <w:rFonts w:ascii="Calibri" w:eastAsia="Calibri" w:hAnsi="Calibri" w:cs="Calibri"/>
              </w:rPr>
              <w:t>moving mechanical parts, power of engine reflected in the sounds of the orchestra, criss-crossing of tracks, dynamics/volume.</w:t>
            </w:r>
          </w:p>
          <w:p w14:paraId="542135E2" w14:textId="7813E6C7" w:rsidR="006A663C" w:rsidRDefault="002E48D4">
            <w:pPr>
              <w:jc w:val="both"/>
            </w:pPr>
            <w:r>
              <w:rPr>
                <w:noProof/>
              </w:rPr>
              <w:drawing>
                <wp:anchor distT="0" distB="0" distL="114300" distR="114300" simplePos="0" relativeHeight="251660288" behindDoc="0" locked="0" layoutInCell="1" allowOverlap="1" wp14:anchorId="44116F29" wp14:editId="47320829">
                  <wp:simplePos x="0" y="0"/>
                  <wp:positionH relativeFrom="column">
                    <wp:posOffset>5554665</wp:posOffset>
                  </wp:positionH>
                  <wp:positionV relativeFrom="paragraph">
                    <wp:posOffset>1620386</wp:posOffset>
                  </wp:positionV>
                  <wp:extent cx="987425" cy="3004820"/>
                  <wp:effectExtent l="0" t="0" r="3175" b="5080"/>
                  <wp:wrapSquare wrapText="bothSides"/>
                  <wp:docPr id="5" name="Picture 5" descr="A picture containing building, window,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87425" cy="3004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01685C8" wp14:editId="46EE8EF2">
                  <wp:simplePos x="0" y="0"/>
                  <wp:positionH relativeFrom="column">
                    <wp:posOffset>-65352</wp:posOffset>
                  </wp:positionH>
                  <wp:positionV relativeFrom="paragraph">
                    <wp:posOffset>52459</wp:posOffset>
                  </wp:positionV>
                  <wp:extent cx="1930400" cy="1398270"/>
                  <wp:effectExtent l="0" t="0" r="0" b="0"/>
                  <wp:wrapSquare wrapText="bothSides"/>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cartoon charac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0400" cy="1398270"/>
                          </a:xfrm>
                          <a:prstGeom prst="rect">
                            <a:avLst/>
                          </a:prstGeom>
                        </pic:spPr>
                      </pic:pic>
                    </a:graphicData>
                  </a:graphic>
                  <wp14:sizeRelH relativeFrom="page">
                    <wp14:pctWidth>0</wp14:pctWidth>
                  </wp14:sizeRelH>
                  <wp14:sizeRelV relativeFrom="page">
                    <wp14:pctHeight>0</wp14:pctHeight>
                  </wp14:sizeRelV>
                </wp:anchor>
              </w:drawing>
            </w:r>
            <w:r w:rsidR="00423B29">
              <w:rPr>
                <w:rFonts w:ascii="Calibri" w:eastAsia="Calibri" w:hAnsi="Calibri" w:cs="Calibri"/>
              </w:rPr>
              <w:t xml:space="preserve">This work was written in 1923 by the French composer, </w:t>
            </w:r>
            <w:proofErr w:type="spellStart"/>
            <w:r w:rsidR="00423B29">
              <w:rPr>
                <w:rFonts w:ascii="Calibri" w:eastAsia="Calibri" w:hAnsi="Calibri" w:cs="Calibri"/>
              </w:rPr>
              <w:t>Honneger</w:t>
            </w:r>
            <w:proofErr w:type="spellEnd"/>
            <w:r w:rsidR="00423B29">
              <w:rPr>
                <w:rFonts w:ascii="Calibri" w:eastAsia="Calibri" w:hAnsi="Calibri" w:cs="Calibri"/>
              </w:rPr>
              <w:t xml:space="preserve"> at the same time Ravel was composing. </w:t>
            </w:r>
            <w:proofErr w:type="spellStart"/>
            <w:r w:rsidR="00423B29">
              <w:rPr>
                <w:rFonts w:ascii="Calibri" w:eastAsia="Calibri" w:hAnsi="Calibri" w:cs="Calibri"/>
              </w:rPr>
              <w:t>Honneger</w:t>
            </w:r>
            <w:proofErr w:type="spellEnd"/>
            <w:r w:rsidR="00423B29">
              <w:rPr>
                <w:rFonts w:ascii="Calibri" w:eastAsia="Calibri" w:hAnsi="Calibri" w:cs="Calibri"/>
              </w:rPr>
              <w:t xml:space="preserve"> said of his composition: “</w:t>
            </w:r>
            <w:r w:rsidR="00423B29">
              <w:rPr>
                <w:rFonts w:ascii="Calibri" w:eastAsia="Calibri" w:hAnsi="Calibri" w:cs="Calibri"/>
                <w:i/>
              </w:rPr>
              <w:t xml:space="preserve">Pacific 231 is not an imitation of the sounds of a locomotive, but in musical terms it is the visual impression and the physical sensation of [a train] which is translated into music. It shows the tranquil breathing of the machine in repose, the effort to start, the progressive gathering speed and a train of 300 tons hurling itself through the night at 120 mph.” </w:t>
            </w:r>
            <w:r w:rsidR="00423B29">
              <w:rPr>
                <w:rFonts w:ascii="Calibri" w:eastAsia="Calibri" w:hAnsi="Calibri" w:cs="Calibri"/>
              </w:rPr>
              <w:t xml:space="preserve">It was written for a symphony orchestra. Discuss how it sounds different to Ravel’s </w:t>
            </w:r>
            <w:r w:rsidR="00423B29">
              <w:rPr>
                <w:rFonts w:ascii="Calibri" w:eastAsia="Calibri" w:hAnsi="Calibri" w:cs="Calibri"/>
                <w:i/>
              </w:rPr>
              <w:t>Bolero</w:t>
            </w:r>
            <w:r w:rsidR="00423B29">
              <w:rPr>
                <w:rFonts w:ascii="Calibri" w:eastAsia="Calibri" w:hAnsi="Calibri" w:cs="Calibri"/>
              </w:rPr>
              <w:t xml:space="preserve"> (there is no constant ostinato but instruments are played in a very percussive manner and there is no evidence of the lilting melodies in the Ravel). Revisit the rhythmic ostinato (‘</w:t>
            </w:r>
            <w:r w:rsidR="00423B29">
              <w:rPr>
                <w:rFonts w:ascii="Calibri" w:eastAsia="Calibri" w:hAnsi="Calibri" w:cs="Calibri"/>
                <w:i/>
              </w:rPr>
              <w:t xml:space="preserve">clickety clack rails on the track, keep on moving clickety clack’) </w:t>
            </w:r>
            <w:r w:rsidR="00423B29">
              <w:rPr>
                <w:rFonts w:ascii="Calibri" w:eastAsia="Calibri" w:hAnsi="Calibri" w:cs="Calibri"/>
              </w:rPr>
              <w:t>from last week. Remind the class of the rhythms from last week’s plenary that create the sense of a moving train. As a class compose a two bar rhythmic ostinato. This will need eight beats. Use the lesson 2 note values chart resource to remind children of note values. Use the grid, each box equals 1 quarter note / crotchet. Once the rhythm is composed select words linked to the railway which when spoken match / mirror the rhythm.</w:t>
            </w:r>
            <w:r>
              <w:rPr>
                <w:noProof/>
              </w:rPr>
              <w:t xml:space="preserve"> </w:t>
            </w:r>
          </w:p>
          <w:p w14:paraId="191D1484" w14:textId="77777777" w:rsidR="006A663C" w:rsidRDefault="006A663C"/>
          <w:p w14:paraId="0BA8D7A2" w14:textId="3838EB00" w:rsidR="006A663C" w:rsidRDefault="00423B29">
            <w:r>
              <w:rPr>
                <w:rFonts w:ascii="Calibri" w:eastAsia="Calibri" w:hAnsi="Calibri" w:cs="Calibri"/>
              </w:rPr>
              <w:t xml:space="preserve">Set the challenge of children working in pairs to compose a new two bar rhythmic ostinato and then add appropriate words to match/mirror the rhythm. </w:t>
            </w:r>
          </w:p>
          <w:p w14:paraId="676526DC" w14:textId="77777777" w:rsidR="006A663C" w:rsidRDefault="006A663C"/>
          <w:p w14:paraId="2E90AAED" w14:textId="77777777" w:rsidR="004C732E" w:rsidRDefault="00423B29">
            <w:pPr>
              <w:rPr>
                <w:rFonts w:ascii="Calibri" w:eastAsia="Calibri" w:hAnsi="Calibri" w:cs="Calibri"/>
                <w:b/>
              </w:rPr>
            </w:pPr>
            <w:r>
              <w:rPr>
                <w:rFonts w:ascii="Calibri" w:eastAsia="Calibri" w:hAnsi="Calibri" w:cs="Calibri"/>
                <w:b/>
              </w:rPr>
              <w:t xml:space="preserve">Plenary: </w:t>
            </w:r>
          </w:p>
          <w:p w14:paraId="5BCD95B0" w14:textId="656FF86A" w:rsidR="006A663C" w:rsidRDefault="004C732E">
            <w:r>
              <w:rPr>
                <w:rFonts w:ascii="Calibri" w:eastAsia="Calibri" w:hAnsi="Calibri" w:cs="Calibri"/>
              </w:rPr>
              <w:t>S</w:t>
            </w:r>
            <w:r w:rsidR="00423B29">
              <w:rPr>
                <w:rFonts w:ascii="Calibri" w:eastAsia="Calibri" w:hAnsi="Calibri" w:cs="Calibri"/>
              </w:rPr>
              <w:t>hare rhythmic ostinatos. What works well - check that the words selected match/mirror the rhythms (as a guide every syllable links with a note). Children could annotate their grid with a funnel, wheels and steam to make it into a train!</w:t>
            </w:r>
            <w:r w:rsidR="002E48D4">
              <w:rPr>
                <w:rFonts w:ascii="Calibri" w:eastAsia="Calibri" w:hAnsi="Calibri" w:cs="Calibri"/>
              </w:rPr>
              <w:t xml:space="preserve"> </w:t>
            </w:r>
          </w:p>
        </w:tc>
      </w:tr>
      <w:tr w:rsidR="006A663C" w14:paraId="47C24973" w14:textId="77777777">
        <w:tc>
          <w:tcPr>
            <w:tcW w:w="10420" w:type="dxa"/>
          </w:tcPr>
          <w:p w14:paraId="482ED586" w14:textId="76CBE0B2" w:rsidR="006A663C" w:rsidRDefault="00423B29">
            <w:r>
              <w:rPr>
                <w:rFonts w:ascii="Calibri" w:eastAsia="Calibri" w:hAnsi="Calibri" w:cs="Calibri"/>
                <w:b/>
              </w:rPr>
              <w:lastRenderedPageBreak/>
              <w:t xml:space="preserve">Keywords / vocabulary: </w:t>
            </w:r>
            <w:r w:rsidR="004C732E">
              <w:rPr>
                <w:rFonts w:ascii="Calibri" w:eastAsia="Calibri" w:hAnsi="Calibri" w:cs="Calibri"/>
              </w:rPr>
              <w:t>R</w:t>
            </w:r>
            <w:r>
              <w:rPr>
                <w:rFonts w:ascii="Calibri" w:eastAsia="Calibri" w:hAnsi="Calibri" w:cs="Calibri"/>
              </w:rPr>
              <w:t>hythmic ostinato, duration (pulse / beat), rhythm, tempo</w:t>
            </w:r>
            <w:r w:rsidR="004C732E">
              <w:rPr>
                <w:rFonts w:ascii="Calibri" w:eastAsia="Calibri" w:hAnsi="Calibri" w:cs="Calibri"/>
              </w:rPr>
              <w:t>.</w:t>
            </w:r>
          </w:p>
        </w:tc>
      </w:tr>
      <w:tr w:rsidR="006A663C" w14:paraId="68F10FCC" w14:textId="77777777">
        <w:tc>
          <w:tcPr>
            <w:tcW w:w="10420" w:type="dxa"/>
          </w:tcPr>
          <w:p w14:paraId="03889D78" w14:textId="77777777" w:rsidR="006A663C" w:rsidRDefault="00423B29">
            <w:r>
              <w:rPr>
                <w:rFonts w:ascii="Calibri" w:eastAsia="Calibri" w:hAnsi="Calibri" w:cs="Calibri"/>
                <w:b/>
              </w:rPr>
              <w:t>Self-assessment opportunities:</w:t>
            </w:r>
          </w:p>
          <w:p w14:paraId="2B0DAC28" w14:textId="77777777" w:rsidR="006A663C" w:rsidRDefault="00423B29">
            <w:pPr>
              <w:numPr>
                <w:ilvl w:val="0"/>
                <w:numId w:val="1"/>
              </w:numPr>
              <w:ind w:left="284" w:hanging="284"/>
              <w:contextualSpacing/>
            </w:pPr>
            <w:r>
              <w:rPr>
                <w:rFonts w:ascii="Calibri" w:eastAsia="Calibri" w:hAnsi="Calibri" w:cs="Calibri"/>
              </w:rPr>
              <w:t>I can compose a complex rhythmic ostinato</w:t>
            </w:r>
            <w:r w:rsidR="004C732E">
              <w:rPr>
                <w:rFonts w:ascii="Calibri" w:eastAsia="Calibri" w:hAnsi="Calibri" w:cs="Calibri"/>
              </w:rPr>
              <w:t>.</w:t>
            </w:r>
          </w:p>
          <w:p w14:paraId="469250C6" w14:textId="77777777" w:rsidR="006A663C" w:rsidRDefault="00423B29">
            <w:pPr>
              <w:numPr>
                <w:ilvl w:val="0"/>
                <w:numId w:val="1"/>
              </w:numPr>
              <w:ind w:left="284" w:hanging="284"/>
              <w:contextualSpacing/>
            </w:pPr>
            <w:r>
              <w:rPr>
                <w:rFonts w:ascii="Calibri" w:eastAsia="Calibri" w:hAnsi="Calibri" w:cs="Calibri"/>
              </w:rPr>
              <w:t>I can write lyrics to match/mirror a rhythm</w:t>
            </w:r>
            <w:r w:rsidR="004C732E">
              <w:rPr>
                <w:rFonts w:ascii="Calibri" w:eastAsia="Calibri" w:hAnsi="Calibri" w:cs="Calibri"/>
              </w:rPr>
              <w:t>.</w:t>
            </w:r>
          </w:p>
          <w:p w14:paraId="76319863" w14:textId="77777777" w:rsidR="006A663C" w:rsidRDefault="00423B29">
            <w:pPr>
              <w:numPr>
                <w:ilvl w:val="0"/>
                <w:numId w:val="1"/>
              </w:numPr>
              <w:ind w:left="284" w:hanging="284"/>
              <w:contextualSpacing/>
            </w:pPr>
            <w:r>
              <w:rPr>
                <w:rFonts w:ascii="Calibri" w:eastAsia="Calibri" w:hAnsi="Calibri" w:cs="Calibri"/>
              </w:rPr>
              <w:t>I can perform my rhythmic ostinato</w:t>
            </w:r>
            <w:r w:rsidR="004C732E">
              <w:rPr>
                <w:rFonts w:ascii="Calibri" w:eastAsia="Calibri" w:hAnsi="Calibri" w:cs="Calibri"/>
              </w:rPr>
              <w:t>.</w:t>
            </w:r>
          </w:p>
          <w:p w14:paraId="67B013B6" w14:textId="77777777" w:rsidR="006A663C" w:rsidRDefault="006A663C">
            <w:pPr>
              <w:ind w:left="284"/>
            </w:pPr>
          </w:p>
        </w:tc>
      </w:tr>
      <w:tr w:rsidR="006A663C" w14:paraId="6D6DBE50" w14:textId="77777777">
        <w:tc>
          <w:tcPr>
            <w:tcW w:w="10420" w:type="dxa"/>
          </w:tcPr>
          <w:p w14:paraId="02F7E76B" w14:textId="77777777" w:rsidR="006A663C" w:rsidRDefault="00423B29">
            <w:r>
              <w:rPr>
                <w:rFonts w:ascii="Calibri" w:eastAsia="Calibri" w:hAnsi="Calibri" w:cs="Calibri"/>
                <w:b/>
              </w:rPr>
              <w:t xml:space="preserve">Resources: </w:t>
            </w:r>
            <w:r>
              <w:rPr>
                <w:rFonts w:ascii="Calibri" w:eastAsia="Calibri" w:hAnsi="Calibri" w:cs="Calibri"/>
              </w:rPr>
              <w:t>YouTube video, rhythm starter bank, rhythm cards, ostinato grid</w:t>
            </w:r>
            <w:r w:rsidR="004C732E">
              <w:rPr>
                <w:rFonts w:ascii="Calibri" w:eastAsia="Calibri" w:hAnsi="Calibri" w:cs="Calibri"/>
              </w:rPr>
              <w:t>.</w:t>
            </w:r>
          </w:p>
          <w:p w14:paraId="7B75B355" w14:textId="77777777" w:rsidR="006A663C" w:rsidRDefault="006A663C"/>
        </w:tc>
      </w:tr>
      <w:tr w:rsidR="006A663C" w14:paraId="57B98106" w14:textId="77777777">
        <w:tc>
          <w:tcPr>
            <w:tcW w:w="10420" w:type="dxa"/>
          </w:tcPr>
          <w:p w14:paraId="262AEC57" w14:textId="15EEFBCA" w:rsidR="006A663C" w:rsidRDefault="00423B29">
            <w:r>
              <w:rPr>
                <w:rFonts w:ascii="Calibri" w:eastAsia="Calibri" w:hAnsi="Calibri" w:cs="Calibri"/>
                <w:b/>
              </w:rPr>
              <w:t>Opportunities for sharing work e.g. by recording, notation:</w:t>
            </w:r>
            <w:r>
              <w:rPr>
                <w:rFonts w:ascii="Calibri" w:eastAsia="Calibri" w:hAnsi="Calibri" w:cs="Calibri"/>
              </w:rPr>
              <w:t xml:space="preserve"> Record ostinatos</w:t>
            </w:r>
            <w:r w:rsidR="002E48D4">
              <w:rPr>
                <w:rFonts w:ascii="Calibri" w:eastAsia="Calibri" w:hAnsi="Calibri" w:cs="Calibri"/>
              </w:rPr>
              <w:t>.</w:t>
            </w:r>
          </w:p>
        </w:tc>
      </w:tr>
    </w:tbl>
    <w:p w14:paraId="13208374" w14:textId="77777777" w:rsidR="002E48D4" w:rsidRDefault="002E48D4">
      <w:pPr>
        <w:jc w:val="center"/>
        <w:rPr>
          <w:rFonts w:ascii="Calibri" w:eastAsia="Calibri" w:hAnsi="Calibri" w:cs="Calibri"/>
          <w:b/>
        </w:rPr>
      </w:pPr>
    </w:p>
    <w:p w14:paraId="2D06AB3D" w14:textId="77777777" w:rsidR="002E48D4" w:rsidRDefault="002E48D4">
      <w:pPr>
        <w:jc w:val="center"/>
        <w:rPr>
          <w:rFonts w:ascii="Calibri" w:eastAsia="Calibri" w:hAnsi="Calibri" w:cs="Calibri"/>
          <w:b/>
        </w:rPr>
      </w:pPr>
    </w:p>
    <w:p w14:paraId="0DDDE158" w14:textId="77777777" w:rsidR="002E48D4" w:rsidRDefault="002E48D4">
      <w:pPr>
        <w:jc w:val="center"/>
        <w:rPr>
          <w:rFonts w:ascii="Calibri" w:eastAsia="Calibri" w:hAnsi="Calibri" w:cs="Calibri"/>
          <w:b/>
        </w:rPr>
      </w:pPr>
    </w:p>
    <w:p w14:paraId="5D2AFFD8" w14:textId="77777777" w:rsidR="002E48D4" w:rsidRDefault="002E48D4">
      <w:pPr>
        <w:jc w:val="center"/>
        <w:rPr>
          <w:rFonts w:ascii="Calibri" w:eastAsia="Calibri" w:hAnsi="Calibri" w:cs="Calibri"/>
          <w:b/>
        </w:rPr>
      </w:pPr>
    </w:p>
    <w:p w14:paraId="56B2F92E" w14:textId="77777777" w:rsidR="002E48D4" w:rsidRDefault="002E48D4">
      <w:pPr>
        <w:jc w:val="center"/>
        <w:rPr>
          <w:rFonts w:ascii="Calibri" w:eastAsia="Calibri" w:hAnsi="Calibri" w:cs="Calibri"/>
          <w:b/>
        </w:rPr>
      </w:pPr>
    </w:p>
    <w:p w14:paraId="5DB0D94E" w14:textId="77777777" w:rsidR="002E48D4" w:rsidRDefault="002E48D4">
      <w:pPr>
        <w:jc w:val="center"/>
        <w:rPr>
          <w:rFonts w:ascii="Calibri" w:eastAsia="Calibri" w:hAnsi="Calibri" w:cs="Calibri"/>
          <w:b/>
        </w:rPr>
      </w:pPr>
    </w:p>
    <w:p w14:paraId="1E105874" w14:textId="77777777" w:rsidR="002E48D4" w:rsidRDefault="002E48D4">
      <w:pPr>
        <w:jc w:val="center"/>
        <w:rPr>
          <w:rFonts w:ascii="Calibri" w:eastAsia="Calibri" w:hAnsi="Calibri" w:cs="Calibri"/>
          <w:b/>
        </w:rPr>
      </w:pPr>
    </w:p>
    <w:p w14:paraId="42DD16F7" w14:textId="77777777" w:rsidR="002E48D4" w:rsidRDefault="002E48D4">
      <w:pPr>
        <w:jc w:val="center"/>
        <w:rPr>
          <w:rFonts w:ascii="Calibri" w:eastAsia="Calibri" w:hAnsi="Calibri" w:cs="Calibri"/>
          <w:b/>
        </w:rPr>
      </w:pPr>
    </w:p>
    <w:p w14:paraId="02F6E357" w14:textId="77777777" w:rsidR="002E48D4" w:rsidRDefault="002E48D4">
      <w:pPr>
        <w:jc w:val="center"/>
        <w:rPr>
          <w:rFonts w:ascii="Calibri" w:eastAsia="Calibri" w:hAnsi="Calibri" w:cs="Calibri"/>
          <w:b/>
        </w:rPr>
      </w:pPr>
    </w:p>
    <w:p w14:paraId="3B6E20BC" w14:textId="77777777" w:rsidR="002E48D4" w:rsidRDefault="002E48D4">
      <w:pPr>
        <w:jc w:val="center"/>
        <w:rPr>
          <w:rFonts w:ascii="Calibri" w:eastAsia="Calibri" w:hAnsi="Calibri" w:cs="Calibri"/>
          <w:b/>
        </w:rPr>
      </w:pPr>
    </w:p>
    <w:p w14:paraId="6786F7CA" w14:textId="77777777" w:rsidR="002E48D4" w:rsidRDefault="002E48D4">
      <w:pPr>
        <w:jc w:val="center"/>
        <w:rPr>
          <w:rFonts w:ascii="Calibri" w:eastAsia="Calibri" w:hAnsi="Calibri" w:cs="Calibri"/>
          <w:b/>
        </w:rPr>
      </w:pPr>
    </w:p>
    <w:p w14:paraId="199ACCA1" w14:textId="77777777" w:rsidR="002E48D4" w:rsidRDefault="002E48D4">
      <w:pPr>
        <w:jc w:val="center"/>
        <w:rPr>
          <w:rFonts w:ascii="Calibri" w:eastAsia="Calibri" w:hAnsi="Calibri" w:cs="Calibri"/>
          <w:b/>
        </w:rPr>
      </w:pPr>
    </w:p>
    <w:p w14:paraId="05C2CBA4" w14:textId="77777777" w:rsidR="002E48D4" w:rsidRDefault="002E48D4">
      <w:pPr>
        <w:jc w:val="center"/>
        <w:rPr>
          <w:rFonts w:ascii="Calibri" w:eastAsia="Calibri" w:hAnsi="Calibri" w:cs="Calibri"/>
          <w:b/>
        </w:rPr>
      </w:pPr>
    </w:p>
    <w:p w14:paraId="49140E5B" w14:textId="77777777" w:rsidR="002E48D4" w:rsidRDefault="002E48D4">
      <w:pPr>
        <w:jc w:val="center"/>
        <w:rPr>
          <w:rFonts w:ascii="Calibri" w:eastAsia="Calibri" w:hAnsi="Calibri" w:cs="Calibri"/>
          <w:b/>
        </w:rPr>
      </w:pPr>
    </w:p>
    <w:p w14:paraId="02E0F804" w14:textId="77777777" w:rsidR="002E48D4" w:rsidRDefault="002E48D4">
      <w:pPr>
        <w:jc w:val="center"/>
        <w:rPr>
          <w:rFonts w:ascii="Calibri" w:eastAsia="Calibri" w:hAnsi="Calibri" w:cs="Calibri"/>
          <w:b/>
        </w:rPr>
      </w:pPr>
    </w:p>
    <w:p w14:paraId="49D13298" w14:textId="77777777" w:rsidR="002E48D4" w:rsidRDefault="002E48D4">
      <w:pPr>
        <w:jc w:val="center"/>
        <w:rPr>
          <w:rFonts w:ascii="Calibri" w:eastAsia="Calibri" w:hAnsi="Calibri" w:cs="Calibri"/>
          <w:b/>
        </w:rPr>
      </w:pPr>
    </w:p>
    <w:p w14:paraId="73EE4CAE" w14:textId="77777777" w:rsidR="002E48D4" w:rsidRDefault="002E48D4">
      <w:pPr>
        <w:jc w:val="center"/>
        <w:rPr>
          <w:rFonts w:ascii="Calibri" w:eastAsia="Calibri" w:hAnsi="Calibri" w:cs="Calibri"/>
          <w:b/>
        </w:rPr>
      </w:pPr>
    </w:p>
    <w:p w14:paraId="699072B5" w14:textId="77777777" w:rsidR="002E48D4" w:rsidRDefault="002E48D4">
      <w:pPr>
        <w:jc w:val="center"/>
        <w:rPr>
          <w:rFonts w:ascii="Calibri" w:eastAsia="Calibri" w:hAnsi="Calibri" w:cs="Calibri"/>
          <w:b/>
        </w:rPr>
      </w:pPr>
    </w:p>
    <w:p w14:paraId="7DB69E6E" w14:textId="77777777" w:rsidR="002E48D4" w:rsidRDefault="002E48D4">
      <w:pPr>
        <w:jc w:val="center"/>
        <w:rPr>
          <w:rFonts w:ascii="Calibri" w:eastAsia="Calibri" w:hAnsi="Calibri" w:cs="Calibri"/>
          <w:b/>
        </w:rPr>
      </w:pPr>
    </w:p>
    <w:p w14:paraId="3B4538F1" w14:textId="77777777" w:rsidR="002E48D4" w:rsidRDefault="002E48D4">
      <w:pPr>
        <w:jc w:val="center"/>
        <w:rPr>
          <w:rFonts w:ascii="Calibri" w:eastAsia="Calibri" w:hAnsi="Calibri" w:cs="Calibri"/>
          <w:b/>
        </w:rPr>
      </w:pPr>
    </w:p>
    <w:p w14:paraId="2DA21118" w14:textId="77777777" w:rsidR="002E48D4" w:rsidRDefault="002E48D4">
      <w:pPr>
        <w:jc w:val="center"/>
        <w:rPr>
          <w:rFonts w:ascii="Calibri" w:eastAsia="Calibri" w:hAnsi="Calibri" w:cs="Calibri"/>
          <w:b/>
        </w:rPr>
      </w:pPr>
    </w:p>
    <w:p w14:paraId="0989717F" w14:textId="77777777" w:rsidR="002E48D4" w:rsidRDefault="002E48D4">
      <w:pPr>
        <w:jc w:val="center"/>
        <w:rPr>
          <w:rFonts w:ascii="Calibri" w:eastAsia="Calibri" w:hAnsi="Calibri" w:cs="Calibri"/>
          <w:b/>
        </w:rPr>
      </w:pPr>
    </w:p>
    <w:p w14:paraId="71BB0A13" w14:textId="77777777" w:rsidR="002E48D4" w:rsidRDefault="002E48D4">
      <w:pPr>
        <w:jc w:val="center"/>
        <w:rPr>
          <w:rFonts w:ascii="Calibri" w:eastAsia="Calibri" w:hAnsi="Calibri" w:cs="Calibri"/>
          <w:b/>
        </w:rPr>
      </w:pPr>
    </w:p>
    <w:p w14:paraId="1D9F8219" w14:textId="77777777" w:rsidR="002E48D4" w:rsidRDefault="002E48D4">
      <w:pPr>
        <w:jc w:val="center"/>
        <w:rPr>
          <w:rFonts w:ascii="Calibri" w:eastAsia="Calibri" w:hAnsi="Calibri" w:cs="Calibri"/>
          <w:b/>
        </w:rPr>
      </w:pPr>
    </w:p>
    <w:p w14:paraId="67F07112" w14:textId="77777777" w:rsidR="002E48D4" w:rsidRDefault="002E48D4">
      <w:pPr>
        <w:jc w:val="center"/>
        <w:rPr>
          <w:rFonts w:ascii="Calibri" w:eastAsia="Calibri" w:hAnsi="Calibri" w:cs="Calibri"/>
          <w:b/>
        </w:rPr>
      </w:pPr>
    </w:p>
    <w:p w14:paraId="3076651B" w14:textId="77777777" w:rsidR="002E48D4" w:rsidRDefault="002E48D4">
      <w:pPr>
        <w:jc w:val="center"/>
        <w:rPr>
          <w:rFonts w:ascii="Calibri" w:eastAsia="Calibri" w:hAnsi="Calibri" w:cs="Calibri"/>
          <w:b/>
        </w:rPr>
      </w:pPr>
    </w:p>
    <w:p w14:paraId="3F88B59C" w14:textId="77777777" w:rsidR="002E48D4" w:rsidRDefault="002E48D4">
      <w:pPr>
        <w:jc w:val="center"/>
        <w:rPr>
          <w:rFonts w:ascii="Calibri" w:eastAsia="Calibri" w:hAnsi="Calibri" w:cs="Calibri"/>
          <w:b/>
        </w:rPr>
      </w:pPr>
    </w:p>
    <w:p w14:paraId="3449B1D7" w14:textId="77777777" w:rsidR="002E48D4" w:rsidRDefault="002E48D4">
      <w:pPr>
        <w:jc w:val="center"/>
        <w:rPr>
          <w:rFonts w:ascii="Calibri" w:eastAsia="Calibri" w:hAnsi="Calibri" w:cs="Calibri"/>
          <w:b/>
        </w:rPr>
      </w:pPr>
    </w:p>
    <w:p w14:paraId="2BDF26C8" w14:textId="77777777" w:rsidR="002E48D4" w:rsidRDefault="002E48D4">
      <w:pPr>
        <w:jc w:val="center"/>
        <w:rPr>
          <w:rFonts w:ascii="Calibri" w:eastAsia="Calibri" w:hAnsi="Calibri" w:cs="Calibri"/>
          <w:b/>
        </w:rPr>
      </w:pPr>
    </w:p>
    <w:p w14:paraId="5F59829A" w14:textId="77777777" w:rsidR="002E48D4" w:rsidRDefault="002E48D4">
      <w:pPr>
        <w:jc w:val="center"/>
        <w:rPr>
          <w:rFonts w:ascii="Calibri" w:eastAsia="Calibri" w:hAnsi="Calibri" w:cs="Calibri"/>
          <w:b/>
        </w:rPr>
      </w:pPr>
    </w:p>
    <w:p w14:paraId="3E56484B" w14:textId="77777777" w:rsidR="002E48D4" w:rsidRDefault="002E48D4">
      <w:pPr>
        <w:jc w:val="center"/>
        <w:rPr>
          <w:rFonts w:ascii="Calibri" w:eastAsia="Calibri" w:hAnsi="Calibri" w:cs="Calibri"/>
          <w:b/>
        </w:rPr>
      </w:pPr>
    </w:p>
    <w:p w14:paraId="626908F0" w14:textId="77777777" w:rsidR="002E48D4" w:rsidRDefault="002E48D4">
      <w:pPr>
        <w:jc w:val="center"/>
        <w:rPr>
          <w:rFonts w:ascii="Calibri" w:eastAsia="Calibri" w:hAnsi="Calibri" w:cs="Calibri"/>
          <w:b/>
        </w:rPr>
      </w:pPr>
    </w:p>
    <w:p w14:paraId="07259A0E" w14:textId="77777777" w:rsidR="002E48D4" w:rsidRDefault="002E48D4">
      <w:pPr>
        <w:jc w:val="center"/>
        <w:rPr>
          <w:rFonts w:ascii="Calibri" w:eastAsia="Calibri" w:hAnsi="Calibri" w:cs="Calibri"/>
          <w:b/>
        </w:rPr>
      </w:pPr>
    </w:p>
    <w:p w14:paraId="69EDCA5B" w14:textId="77777777" w:rsidR="002E48D4" w:rsidRDefault="002E48D4">
      <w:pPr>
        <w:jc w:val="center"/>
        <w:rPr>
          <w:rFonts w:ascii="Calibri" w:eastAsia="Calibri" w:hAnsi="Calibri" w:cs="Calibri"/>
          <w:b/>
        </w:rPr>
      </w:pPr>
    </w:p>
    <w:p w14:paraId="5821E921" w14:textId="77777777" w:rsidR="002E48D4" w:rsidRDefault="002E48D4">
      <w:pPr>
        <w:jc w:val="center"/>
        <w:rPr>
          <w:rFonts w:ascii="Calibri" w:eastAsia="Calibri" w:hAnsi="Calibri" w:cs="Calibri"/>
          <w:b/>
        </w:rPr>
      </w:pPr>
    </w:p>
    <w:p w14:paraId="2BD113FE" w14:textId="77777777" w:rsidR="002E48D4" w:rsidRDefault="002E48D4">
      <w:pPr>
        <w:jc w:val="center"/>
        <w:rPr>
          <w:rFonts w:ascii="Calibri" w:eastAsia="Calibri" w:hAnsi="Calibri" w:cs="Calibri"/>
          <w:b/>
        </w:rPr>
      </w:pPr>
    </w:p>
    <w:p w14:paraId="02979E99" w14:textId="133720AF" w:rsidR="006A663C" w:rsidRDefault="00423B29" w:rsidP="002E48D4">
      <w:pPr>
        <w:jc w:val="center"/>
      </w:pPr>
      <w:r>
        <w:rPr>
          <w:rFonts w:ascii="Calibri" w:eastAsia="Calibri" w:hAnsi="Calibri" w:cs="Calibri"/>
          <w:b/>
        </w:rPr>
        <w:t>Music Assessment:  Year 5/6 Rhythm Lesson 3</w:t>
      </w:r>
    </w:p>
    <w:p w14:paraId="0DABF7C7" w14:textId="77777777" w:rsidR="006A663C" w:rsidRDefault="00423B29">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194D3682" w14:textId="77777777" w:rsidR="006A663C" w:rsidRDefault="006A663C"/>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6A663C" w14:paraId="39065F3A" w14:textId="77777777">
        <w:tc>
          <w:tcPr>
            <w:tcW w:w="3473" w:type="dxa"/>
          </w:tcPr>
          <w:p w14:paraId="4230DFF6" w14:textId="77777777" w:rsidR="006A663C" w:rsidRDefault="00423B29">
            <w:r>
              <w:rPr>
                <w:rFonts w:ascii="Calibri" w:eastAsia="Calibri" w:hAnsi="Calibri" w:cs="Calibri"/>
              </w:rPr>
              <w:t>Names of any children who do not meet the learning objectives for this lesson</w:t>
            </w:r>
          </w:p>
        </w:tc>
        <w:tc>
          <w:tcPr>
            <w:tcW w:w="3473" w:type="dxa"/>
          </w:tcPr>
          <w:p w14:paraId="680CA5D3" w14:textId="77777777" w:rsidR="006A663C" w:rsidRDefault="00423B29">
            <w:pPr>
              <w:jc w:val="center"/>
            </w:pPr>
            <w:r>
              <w:rPr>
                <w:rFonts w:ascii="Calibri" w:eastAsia="Calibri" w:hAnsi="Calibri" w:cs="Calibri"/>
              </w:rPr>
              <w:t>‘I can’ assessment criteria</w:t>
            </w:r>
          </w:p>
        </w:tc>
        <w:tc>
          <w:tcPr>
            <w:tcW w:w="3474" w:type="dxa"/>
          </w:tcPr>
          <w:p w14:paraId="4842781A" w14:textId="77777777" w:rsidR="006A663C" w:rsidRDefault="00423B29">
            <w:r>
              <w:rPr>
                <w:rFonts w:ascii="Calibri" w:eastAsia="Calibri" w:hAnsi="Calibri" w:cs="Calibri"/>
              </w:rPr>
              <w:t>Names of any children who exceed the learning objectives for this lesson.</w:t>
            </w:r>
          </w:p>
        </w:tc>
      </w:tr>
      <w:tr w:rsidR="006A663C" w14:paraId="74C36FE2" w14:textId="77777777">
        <w:tc>
          <w:tcPr>
            <w:tcW w:w="3473" w:type="dxa"/>
          </w:tcPr>
          <w:p w14:paraId="44800F7C" w14:textId="77777777" w:rsidR="006A663C" w:rsidRDefault="006A663C"/>
        </w:tc>
        <w:tc>
          <w:tcPr>
            <w:tcW w:w="3473" w:type="dxa"/>
          </w:tcPr>
          <w:p w14:paraId="7FDED299" w14:textId="77777777" w:rsidR="006A663C" w:rsidRDefault="00423B29">
            <w:pPr>
              <w:numPr>
                <w:ilvl w:val="0"/>
                <w:numId w:val="1"/>
              </w:numPr>
              <w:ind w:left="284" w:hanging="284"/>
              <w:contextualSpacing/>
            </w:pPr>
            <w:r>
              <w:rPr>
                <w:rFonts w:ascii="Calibri" w:eastAsia="Calibri" w:hAnsi="Calibri" w:cs="Calibri"/>
              </w:rPr>
              <w:t>I can compose a complex rhythmic ostinato</w:t>
            </w:r>
          </w:p>
          <w:p w14:paraId="22422D85" w14:textId="77777777" w:rsidR="006A663C" w:rsidRDefault="006A663C">
            <w:pPr>
              <w:ind w:left="284"/>
            </w:pPr>
          </w:p>
          <w:p w14:paraId="5FD91D8F" w14:textId="77777777" w:rsidR="006A663C" w:rsidRDefault="00423B29">
            <w:pPr>
              <w:numPr>
                <w:ilvl w:val="0"/>
                <w:numId w:val="1"/>
              </w:numPr>
              <w:ind w:left="284" w:hanging="284"/>
              <w:contextualSpacing/>
            </w:pPr>
            <w:r>
              <w:rPr>
                <w:rFonts w:ascii="Calibri" w:eastAsia="Calibri" w:hAnsi="Calibri" w:cs="Calibri"/>
              </w:rPr>
              <w:t>I can write lyrics to match/mirror a rhythm</w:t>
            </w:r>
          </w:p>
          <w:p w14:paraId="274FD36A" w14:textId="77777777" w:rsidR="006A663C" w:rsidRDefault="006A663C">
            <w:pPr>
              <w:ind w:left="720"/>
            </w:pPr>
          </w:p>
          <w:p w14:paraId="3C6E4287" w14:textId="77777777" w:rsidR="006A663C" w:rsidRDefault="006A663C">
            <w:pPr>
              <w:ind w:left="284"/>
            </w:pPr>
          </w:p>
          <w:p w14:paraId="6CFB17A5" w14:textId="77777777" w:rsidR="006A663C" w:rsidRDefault="00423B29">
            <w:pPr>
              <w:numPr>
                <w:ilvl w:val="0"/>
                <w:numId w:val="1"/>
              </w:numPr>
              <w:ind w:left="284" w:hanging="284"/>
              <w:contextualSpacing/>
            </w:pPr>
            <w:r>
              <w:rPr>
                <w:rFonts w:ascii="Calibri" w:eastAsia="Calibri" w:hAnsi="Calibri" w:cs="Calibri"/>
              </w:rPr>
              <w:t>I can perform my rhythmic ostinato</w:t>
            </w:r>
          </w:p>
          <w:p w14:paraId="77C716A4" w14:textId="77777777" w:rsidR="006A663C" w:rsidRDefault="006A663C"/>
        </w:tc>
        <w:tc>
          <w:tcPr>
            <w:tcW w:w="3474" w:type="dxa"/>
          </w:tcPr>
          <w:p w14:paraId="2BBC7B9A" w14:textId="77777777" w:rsidR="006A663C" w:rsidRDefault="006A663C"/>
          <w:p w14:paraId="78DE9DAE" w14:textId="77777777" w:rsidR="006A663C" w:rsidRDefault="006A663C"/>
          <w:p w14:paraId="0F541B25" w14:textId="77777777" w:rsidR="006A663C" w:rsidRDefault="006A663C"/>
          <w:p w14:paraId="28A20288" w14:textId="77777777" w:rsidR="006A663C" w:rsidRDefault="006A663C"/>
          <w:p w14:paraId="6A47D5B3" w14:textId="77777777" w:rsidR="006A663C" w:rsidRDefault="006A663C"/>
          <w:p w14:paraId="60DE1A01" w14:textId="77777777" w:rsidR="006A663C" w:rsidRDefault="006A663C"/>
          <w:p w14:paraId="43987A5F" w14:textId="77777777" w:rsidR="006A663C" w:rsidRDefault="006A663C"/>
          <w:p w14:paraId="4B9B5877" w14:textId="77777777" w:rsidR="006A663C" w:rsidRDefault="006A663C"/>
          <w:p w14:paraId="219DB1C9" w14:textId="77777777" w:rsidR="006A663C" w:rsidRDefault="006A663C"/>
          <w:p w14:paraId="39BA3CB8" w14:textId="77777777" w:rsidR="006A663C" w:rsidRDefault="006A663C"/>
          <w:p w14:paraId="38B82A5F" w14:textId="77777777" w:rsidR="006A663C" w:rsidRDefault="006A663C"/>
          <w:p w14:paraId="0C3E5BF3" w14:textId="77777777" w:rsidR="006A663C" w:rsidRDefault="006A663C"/>
          <w:p w14:paraId="4F5A4029" w14:textId="77777777" w:rsidR="006A663C" w:rsidRDefault="006A663C"/>
          <w:p w14:paraId="545C384A" w14:textId="77777777" w:rsidR="006A663C" w:rsidRDefault="006A663C"/>
          <w:p w14:paraId="70E84F17" w14:textId="77777777" w:rsidR="006A663C" w:rsidRDefault="006A663C"/>
          <w:p w14:paraId="1B2F07E4" w14:textId="77777777" w:rsidR="006A663C" w:rsidRDefault="006A663C"/>
          <w:p w14:paraId="764E63E8" w14:textId="77777777" w:rsidR="006A663C" w:rsidRDefault="006A663C"/>
          <w:p w14:paraId="385BB052" w14:textId="77777777" w:rsidR="006A663C" w:rsidRDefault="006A663C"/>
          <w:p w14:paraId="30880924" w14:textId="77777777" w:rsidR="006A663C" w:rsidRDefault="006A663C"/>
          <w:p w14:paraId="6DD36B43" w14:textId="77777777" w:rsidR="006A663C" w:rsidRDefault="006A663C"/>
          <w:p w14:paraId="62C6EA97" w14:textId="77777777" w:rsidR="006A663C" w:rsidRDefault="006A663C"/>
          <w:p w14:paraId="04228970" w14:textId="77777777" w:rsidR="006A663C" w:rsidRDefault="006A663C"/>
          <w:p w14:paraId="3BFF345A" w14:textId="77777777" w:rsidR="006A663C" w:rsidRDefault="006A663C"/>
          <w:p w14:paraId="4888300B" w14:textId="77777777" w:rsidR="006A663C" w:rsidRDefault="006A663C"/>
          <w:p w14:paraId="2BA7FD8C" w14:textId="77777777" w:rsidR="006A663C" w:rsidRDefault="006A663C"/>
          <w:p w14:paraId="66B6BEBF" w14:textId="77777777" w:rsidR="006A663C" w:rsidRDefault="006A663C"/>
          <w:p w14:paraId="0BC08BE4" w14:textId="77777777" w:rsidR="006A663C" w:rsidRDefault="006A663C"/>
        </w:tc>
      </w:tr>
      <w:tr w:rsidR="006A663C" w14:paraId="5CFF6D79" w14:textId="77777777">
        <w:tc>
          <w:tcPr>
            <w:tcW w:w="10420" w:type="dxa"/>
            <w:gridSpan w:val="3"/>
          </w:tcPr>
          <w:p w14:paraId="08A82AF0" w14:textId="77777777" w:rsidR="006A663C" w:rsidRDefault="00423B29">
            <w:r>
              <w:rPr>
                <w:rFonts w:ascii="Calibri" w:eastAsia="Calibri" w:hAnsi="Calibri" w:cs="Calibri"/>
              </w:rPr>
              <w:t>Notes:</w:t>
            </w:r>
          </w:p>
          <w:p w14:paraId="3683FA27" w14:textId="77777777" w:rsidR="006A663C" w:rsidRDefault="006A663C"/>
          <w:p w14:paraId="00207028" w14:textId="77777777" w:rsidR="006A663C" w:rsidRDefault="006A663C"/>
          <w:p w14:paraId="777B54AB" w14:textId="77777777" w:rsidR="006A663C" w:rsidRDefault="006A663C"/>
          <w:p w14:paraId="516C0F6B" w14:textId="77777777" w:rsidR="006A663C" w:rsidRDefault="006A663C"/>
          <w:p w14:paraId="3998684B" w14:textId="77777777" w:rsidR="006A663C" w:rsidRDefault="006A663C"/>
          <w:p w14:paraId="26E5D8B8" w14:textId="77777777" w:rsidR="006A663C" w:rsidRDefault="006A663C"/>
          <w:p w14:paraId="5AB7CBA8" w14:textId="77777777" w:rsidR="006A663C" w:rsidRDefault="006A663C"/>
          <w:p w14:paraId="580CCA71" w14:textId="77777777" w:rsidR="006A663C" w:rsidRDefault="006A663C"/>
          <w:p w14:paraId="7DBF25CB" w14:textId="77777777" w:rsidR="006A663C" w:rsidRDefault="006A663C"/>
          <w:p w14:paraId="2919C74C" w14:textId="77777777" w:rsidR="006A663C" w:rsidRDefault="006A663C"/>
        </w:tc>
      </w:tr>
    </w:tbl>
    <w:p w14:paraId="4E17A402" w14:textId="77777777" w:rsidR="006A663C" w:rsidRDefault="006A663C">
      <w:pPr>
        <w:spacing w:after="200" w:line="276" w:lineRule="auto"/>
      </w:pPr>
    </w:p>
    <w:sectPr w:rsidR="006A663C">
      <w:headerReference w:type="even" r:id="rId10"/>
      <w:headerReference w:type="default" r:id="rId11"/>
      <w:footerReference w:type="even" r:id="rId12"/>
      <w:footerReference w:type="default" r:id="rId13"/>
      <w:headerReference w:type="first" r:id="rId14"/>
      <w:footerReference w:type="first" r:id="rId15"/>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0D540" w14:textId="77777777" w:rsidR="00C41519" w:rsidRDefault="00C41519">
      <w:r>
        <w:separator/>
      </w:r>
    </w:p>
  </w:endnote>
  <w:endnote w:type="continuationSeparator" w:id="0">
    <w:p w14:paraId="2F38B45E" w14:textId="77777777" w:rsidR="00C41519" w:rsidRDefault="00C4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88DB" w14:textId="77777777" w:rsidR="004C732E" w:rsidRDefault="004C7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4305" w14:textId="77777777" w:rsidR="006A663C" w:rsidRDefault="00423B29">
    <w:pPr>
      <w:tabs>
        <w:tab w:val="center" w:pos="4513"/>
        <w:tab w:val="right" w:pos="9026"/>
      </w:tabs>
      <w:jc w:val="right"/>
    </w:pPr>
    <w:r>
      <w:fldChar w:fldCharType="begin"/>
    </w:r>
    <w:r>
      <w:instrText>PAGE</w:instrText>
    </w:r>
    <w:r>
      <w:fldChar w:fldCharType="separate"/>
    </w:r>
    <w:r w:rsidR="004C732E">
      <w:rPr>
        <w:noProof/>
      </w:rPr>
      <w:t>1</w:t>
    </w:r>
    <w:r>
      <w:fldChar w:fldCharType="end"/>
    </w:r>
  </w:p>
  <w:p w14:paraId="7984F30D" w14:textId="77777777" w:rsidR="006A663C" w:rsidRDefault="006A663C">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FF51" w14:textId="77777777" w:rsidR="004C732E" w:rsidRDefault="004C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61EAC" w14:textId="77777777" w:rsidR="00C41519" w:rsidRDefault="00C41519">
      <w:r>
        <w:separator/>
      </w:r>
    </w:p>
  </w:footnote>
  <w:footnote w:type="continuationSeparator" w:id="0">
    <w:p w14:paraId="6B555765" w14:textId="77777777" w:rsidR="00C41519" w:rsidRDefault="00C4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6BE8" w14:textId="77777777" w:rsidR="004C732E" w:rsidRDefault="004C7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9D9B" w14:textId="77777777" w:rsidR="006A663C" w:rsidRDefault="00423B29">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C56F" w14:textId="77777777" w:rsidR="004C732E" w:rsidRDefault="004C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CC0"/>
    <w:multiLevelType w:val="multilevel"/>
    <w:tmpl w:val="7F1CC80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1" w15:restartNumberingAfterBreak="0">
    <w:nsid w:val="681B2D09"/>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3C"/>
    <w:rsid w:val="002E48D4"/>
    <w:rsid w:val="00423B29"/>
    <w:rsid w:val="004C732E"/>
    <w:rsid w:val="006A663C"/>
    <w:rsid w:val="00C4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A2906"/>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C732E"/>
    <w:pPr>
      <w:tabs>
        <w:tab w:val="center" w:pos="4680"/>
        <w:tab w:val="right" w:pos="9360"/>
      </w:tabs>
    </w:pPr>
  </w:style>
  <w:style w:type="character" w:customStyle="1" w:styleId="HeaderChar">
    <w:name w:val="Header Char"/>
    <w:basedOn w:val="DefaultParagraphFont"/>
    <w:link w:val="Header"/>
    <w:uiPriority w:val="99"/>
    <w:rsid w:val="004C732E"/>
  </w:style>
  <w:style w:type="paragraph" w:styleId="Footer">
    <w:name w:val="footer"/>
    <w:basedOn w:val="Normal"/>
    <w:link w:val="FooterChar"/>
    <w:uiPriority w:val="99"/>
    <w:unhideWhenUsed/>
    <w:rsid w:val="004C732E"/>
    <w:pPr>
      <w:tabs>
        <w:tab w:val="center" w:pos="4680"/>
        <w:tab w:val="right" w:pos="9360"/>
      </w:tabs>
    </w:pPr>
  </w:style>
  <w:style w:type="character" w:customStyle="1" w:styleId="FooterChar">
    <w:name w:val="Footer Char"/>
    <w:basedOn w:val="DefaultParagraphFont"/>
    <w:link w:val="Footer"/>
    <w:uiPriority w:val="99"/>
    <w:rsid w:val="004C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Rfysyex_DA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2020-10-22T15:28:00Z</dcterms:created>
  <dcterms:modified xsi:type="dcterms:W3CDTF">2020-10-22T15:28:00Z</dcterms:modified>
</cp:coreProperties>
</file>