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EC7F" w14:textId="77777777" w:rsidR="000E500A" w:rsidRPr="00127600" w:rsidRDefault="005318AA" w:rsidP="000E500A">
      <w:pPr>
        <w:jc w:val="center"/>
        <w:rPr>
          <w:rFonts w:ascii="Calibri" w:hAnsi="Calibri" w:cs="Calibri"/>
          <w:b/>
          <w:sz w:val="36"/>
          <w:szCs w:val="36"/>
        </w:rPr>
      </w:pPr>
      <w:r w:rsidRPr="00127600">
        <w:rPr>
          <w:rFonts w:ascii="Calibri" w:hAnsi="Calibri" w:cs="Calibri"/>
          <w:b/>
          <w:sz w:val="36"/>
          <w:szCs w:val="36"/>
        </w:rPr>
        <w:t xml:space="preserve">Music Lesson Plan </w:t>
      </w:r>
      <w:r w:rsidR="007639DF" w:rsidRPr="00127600">
        <w:rPr>
          <w:rFonts w:ascii="Calibri" w:hAnsi="Calibri" w:cs="Calibri"/>
          <w:b/>
          <w:sz w:val="36"/>
          <w:szCs w:val="36"/>
        </w:rPr>
        <w:t xml:space="preserve">topic – </w:t>
      </w:r>
      <w:r w:rsidR="00E33940" w:rsidRPr="00127600">
        <w:rPr>
          <w:rFonts w:ascii="Calibri" w:hAnsi="Calibri" w:cs="Calibri"/>
          <w:b/>
          <w:sz w:val="36"/>
          <w:szCs w:val="36"/>
        </w:rPr>
        <w:t xml:space="preserve">Music Chronology </w:t>
      </w:r>
    </w:p>
    <w:p w14:paraId="53487A02" w14:textId="77777777" w:rsidR="000E500A" w:rsidRPr="00127600" w:rsidRDefault="000E500A" w:rsidP="000E500A">
      <w:pPr>
        <w:jc w:val="center"/>
        <w:rPr>
          <w:rFonts w:ascii="Calibri" w:hAnsi="Calibri" w:cs="Calibri"/>
          <w:b/>
        </w:rPr>
      </w:pPr>
      <w:r w:rsidRPr="00127600">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127600" w14:paraId="51F99CA5" w14:textId="77777777" w:rsidTr="007639DF">
        <w:trPr>
          <w:trHeight w:val="610"/>
        </w:trPr>
        <w:tc>
          <w:tcPr>
            <w:tcW w:w="10757" w:type="dxa"/>
            <w:shd w:val="clear" w:color="auto" w:fill="auto"/>
          </w:tcPr>
          <w:p w14:paraId="1E7D8F92" w14:textId="77777777" w:rsidR="002778AB" w:rsidRPr="00127600" w:rsidRDefault="002347B3" w:rsidP="00856A2C">
            <w:pPr>
              <w:rPr>
                <w:rFonts w:ascii="Calibri" w:hAnsi="Calibri" w:cs="Calibri"/>
                <w:b/>
              </w:rPr>
            </w:pPr>
            <w:r w:rsidRPr="00127600">
              <w:rPr>
                <w:rFonts w:ascii="Calibri" w:hAnsi="Calibri" w:cs="Calibri"/>
                <w:b/>
              </w:rPr>
              <w:t>Lesson 3</w:t>
            </w:r>
            <w:r w:rsidR="000E500A" w:rsidRPr="00127600">
              <w:rPr>
                <w:rFonts w:ascii="Calibri" w:hAnsi="Calibri" w:cs="Calibri"/>
                <w:b/>
              </w:rPr>
              <w:t xml:space="preserve"> of 6 </w:t>
            </w:r>
            <w:r w:rsidR="00A41116" w:rsidRPr="00127600">
              <w:rPr>
                <w:rFonts w:ascii="Calibri" w:hAnsi="Calibri" w:cs="Calibri"/>
                <w:b/>
              </w:rPr>
              <w:t xml:space="preserve">                                                                                                                                       Focus:</w:t>
            </w:r>
            <w:r w:rsidR="000E500A" w:rsidRPr="00127600">
              <w:rPr>
                <w:rFonts w:ascii="Calibri" w:hAnsi="Calibri" w:cs="Calibri"/>
                <w:b/>
              </w:rPr>
              <w:t xml:space="preserve"> </w:t>
            </w:r>
            <w:r w:rsidR="00820187" w:rsidRPr="00127600">
              <w:rPr>
                <w:rFonts w:ascii="Calibri" w:hAnsi="Calibri" w:cs="Calibri"/>
                <w:b/>
              </w:rPr>
              <w:t>Year</w:t>
            </w:r>
            <w:r w:rsidR="007639DF" w:rsidRPr="00127600">
              <w:rPr>
                <w:rFonts w:ascii="Calibri" w:hAnsi="Calibri" w:cs="Calibri"/>
                <w:b/>
              </w:rPr>
              <w:t xml:space="preserve"> 3/4</w:t>
            </w:r>
          </w:p>
        </w:tc>
      </w:tr>
      <w:tr w:rsidR="000E500A" w:rsidRPr="00127600" w14:paraId="301F5AEB" w14:textId="77777777" w:rsidTr="007639DF">
        <w:trPr>
          <w:trHeight w:val="1909"/>
        </w:trPr>
        <w:tc>
          <w:tcPr>
            <w:tcW w:w="10757" w:type="dxa"/>
            <w:shd w:val="clear" w:color="auto" w:fill="auto"/>
          </w:tcPr>
          <w:p w14:paraId="6FFB4027" w14:textId="77777777" w:rsidR="00553EC7" w:rsidRPr="00127600" w:rsidRDefault="00553EC7" w:rsidP="00B27C35">
            <w:pPr>
              <w:rPr>
                <w:rFonts w:ascii="Calibri" w:hAnsi="Calibri" w:cs="Calibri"/>
                <w:b/>
              </w:rPr>
            </w:pPr>
            <w:r w:rsidRPr="00127600">
              <w:rPr>
                <w:rFonts w:ascii="Calibri" w:hAnsi="Calibri" w:cs="Calibri"/>
                <w:b/>
              </w:rPr>
              <w:t xml:space="preserve">Key </w:t>
            </w:r>
            <w:r w:rsidR="000E500A" w:rsidRPr="00127600">
              <w:rPr>
                <w:rFonts w:ascii="Calibri" w:hAnsi="Calibri" w:cs="Calibri"/>
                <w:b/>
              </w:rPr>
              <w:t>Learning Objective</w:t>
            </w:r>
            <w:r w:rsidR="00823CAC" w:rsidRPr="00127600">
              <w:rPr>
                <w:rFonts w:ascii="Calibri" w:hAnsi="Calibri" w:cs="Calibri"/>
                <w:b/>
              </w:rPr>
              <w:t>s</w:t>
            </w:r>
            <w:r w:rsidR="000E500A" w:rsidRPr="00127600">
              <w:rPr>
                <w:rFonts w:ascii="Calibri" w:hAnsi="Calibri" w:cs="Calibri"/>
                <w:b/>
              </w:rPr>
              <w:t xml:space="preserve">: </w:t>
            </w:r>
          </w:p>
          <w:p w14:paraId="14D90CAF" w14:textId="77777777" w:rsidR="008C51C0" w:rsidRPr="00127600" w:rsidRDefault="00613E61" w:rsidP="009E2248">
            <w:pPr>
              <w:numPr>
                <w:ilvl w:val="0"/>
                <w:numId w:val="6"/>
              </w:numPr>
              <w:rPr>
                <w:rFonts w:ascii="Calibri" w:hAnsi="Calibri" w:cs="Calibri"/>
              </w:rPr>
            </w:pPr>
            <w:r w:rsidRPr="00127600">
              <w:rPr>
                <w:rFonts w:ascii="Calibri" w:hAnsi="Calibri" w:cs="Calibri"/>
              </w:rPr>
              <w:t xml:space="preserve">To </w:t>
            </w:r>
            <w:r w:rsidR="00067BF2" w:rsidRPr="00127600">
              <w:rPr>
                <w:rFonts w:ascii="Calibri" w:hAnsi="Calibri" w:cs="Calibri"/>
              </w:rPr>
              <w:t>follow a graphi</w:t>
            </w:r>
            <w:r w:rsidR="0040532F" w:rsidRPr="00127600">
              <w:rPr>
                <w:rFonts w:ascii="Calibri" w:hAnsi="Calibri" w:cs="Calibri"/>
              </w:rPr>
              <w:t>c score</w:t>
            </w:r>
            <w:r w:rsidR="00772208">
              <w:rPr>
                <w:rFonts w:ascii="Calibri" w:hAnsi="Calibri" w:cs="Calibri"/>
              </w:rPr>
              <w:t>.</w:t>
            </w:r>
          </w:p>
          <w:p w14:paraId="65C85A6E" w14:textId="77777777" w:rsidR="00067BF2" w:rsidRPr="00127600" w:rsidRDefault="00067BF2" w:rsidP="009E2248">
            <w:pPr>
              <w:numPr>
                <w:ilvl w:val="0"/>
                <w:numId w:val="6"/>
              </w:numPr>
              <w:rPr>
                <w:rFonts w:ascii="Calibri" w:hAnsi="Calibri" w:cs="Calibri"/>
              </w:rPr>
            </w:pPr>
            <w:r w:rsidRPr="00127600">
              <w:rPr>
                <w:rFonts w:ascii="Calibri" w:hAnsi="Calibri" w:cs="Calibri"/>
              </w:rPr>
              <w:t xml:space="preserve">To know that </w:t>
            </w:r>
            <w:r w:rsidRPr="00127600">
              <w:rPr>
                <w:rFonts w:ascii="Calibri" w:hAnsi="Calibri" w:cs="Calibri"/>
                <w:i/>
              </w:rPr>
              <w:t xml:space="preserve">staccato </w:t>
            </w:r>
            <w:r w:rsidRPr="00127600">
              <w:rPr>
                <w:rFonts w:ascii="Calibri" w:hAnsi="Calibri" w:cs="Calibri"/>
              </w:rPr>
              <w:t xml:space="preserve">means detached. </w:t>
            </w:r>
          </w:p>
          <w:p w14:paraId="52422B64" w14:textId="77777777" w:rsidR="00067BF2" w:rsidRPr="00127600" w:rsidRDefault="00067BF2" w:rsidP="009E2248">
            <w:pPr>
              <w:numPr>
                <w:ilvl w:val="0"/>
                <w:numId w:val="6"/>
              </w:numPr>
              <w:rPr>
                <w:rFonts w:ascii="Calibri" w:hAnsi="Calibri" w:cs="Calibri"/>
              </w:rPr>
            </w:pPr>
            <w:r w:rsidRPr="00127600">
              <w:rPr>
                <w:rFonts w:ascii="Calibri" w:hAnsi="Calibri" w:cs="Calibri"/>
              </w:rPr>
              <w:t>To recognise</w:t>
            </w:r>
            <w:r w:rsidR="000E30B9" w:rsidRPr="00127600">
              <w:rPr>
                <w:rFonts w:ascii="Calibri" w:hAnsi="Calibri" w:cs="Calibri"/>
              </w:rPr>
              <w:t xml:space="preserve"> repeated rhythmic patterns. </w:t>
            </w:r>
          </w:p>
          <w:p w14:paraId="1B087FE6" w14:textId="7F79E46D" w:rsidR="00067BF2" w:rsidRPr="00457EE0" w:rsidRDefault="00067BF2" w:rsidP="00067BF2">
            <w:pPr>
              <w:numPr>
                <w:ilvl w:val="0"/>
                <w:numId w:val="6"/>
              </w:numPr>
              <w:rPr>
                <w:rFonts w:ascii="Calibri" w:hAnsi="Calibri" w:cs="Calibri"/>
              </w:rPr>
            </w:pPr>
            <w:r w:rsidRPr="00127600">
              <w:rPr>
                <w:rFonts w:ascii="Calibri" w:hAnsi="Calibri" w:cs="Calibri"/>
              </w:rPr>
              <w:t>To compose and perfor</w:t>
            </w:r>
            <w:r w:rsidR="00A152C9" w:rsidRPr="00127600">
              <w:rPr>
                <w:rFonts w:ascii="Calibri" w:hAnsi="Calibri" w:cs="Calibri"/>
              </w:rPr>
              <w:t>m melodic phrases</w:t>
            </w:r>
            <w:r w:rsidRPr="00127600">
              <w:rPr>
                <w:rFonts w:ascii="Calibri" w:hAnsi="Calibri" w:cs="Calibri"/>
              </w:rPr>
              <w:t>.</w:t>
            </w:r>
          </w:p>
        </w:tc>
      </w:tr>
      <w:tr w:rsidR="000E500A" w:rsidRPr="00127600" w14:paraId="239DE4A2" w14:textId="77777777" w:rsidTr="0040532F">
        <w:trPr>
          <w:trHeight w:val="619"/>
        </w:trPr>
        <w:tc>
          <w:tcPr>
            <w:tcW w:w="10757" w:type="dxa"/>
            <w:shd w:val="clear" w:color="auto" w:fill="auto"/>
          </w:tcPr>
          <w:p w14:paraId="3DEFC456" w14:textId="1B6CB87A" w:rsidR="000E500A" w:rsidRPr="00127600" w:rsidRDefault="002F28B4" w:rsidP="00856A2C">
            <w:pPr>
              <w:rPr>
                <w:rFonts w:ascii="Calibri" w:hAnsi="Calibri" w:cs="Calibri"/>
              </w:rPr>
            </w:pPr>
            <w:r w:rsidRPr="00127600">
              <w:rPr>
                <w:rFonts w:ascii="Calibri" w:hAnsi="Calibri" w:cs="Calibri"/>
                <w:b/>
              </w:rPr>
              <w:t>Inter-</w:t>
            </w:r>
            <w:r w:rsidR="000E500A" w:rsidRPr="00127600">
              <w:rPr>
                <w:rFonts w:ascii="Calibri" w:hAnsi="Calibri" w:cs="Calibri"/>
                <w:b/>
              </w:rPr>
              <w:t>related music dimensions cove</w:t>
            </w:r>
            <w:r w:rsidR="008E29AD" w:rsidRPr="00127600">
              <w:rPr>
                <w:rFonts w:ascii="Calibri" w:hAnsi="Calibri" w:cs="Calibri"/>
                <w:b/>
              </w:rPr>
              <w:t xml:space="preserve">red: </w:t>
            </w:r>
            <w:r w:rsidR="00457EE0">
              <w:rPr>
                <w:rFonts w:ascii="Calibri" w:hAnsi="Calibri" w:cs="Calibri"/>
                <w:bCs/>
              </w:rPr>
              <w:t>P</w:t>
            </w:r>
            <w:r w:rsidR="000E30B9" w:rsidRPr="00127600">
              <w:rPr>
                <w:rFonts w:ascii="Calibri" w:hAnsi="Calibri" w:cs="Calibri"/>
              </w:rPr>
              <w:t xml:space="preserve">itch, duration </w:t>
            </w:r>
            <w:r w:rsidR="00BB2B95" w:rsidRPr="00127600">
              <w:rPr>
                <w:rFonts w:ascii="Calibri" w:hAnsi="Calibri" w:cs="Calibri"/>
              </w:rPr>
              <w:t>(rhythm), timbre</w:t>
            </w:r>
            <w:r w:rsidR="00772208">
              <w:rPr>
                <w:rFonts w:ascii="Calibri" w:hAnsi="Calibri" w:cs="Calibri"/>
              </w:rPr>
              <w:t>.</w:t>
            </w:r>
          </w:p>
          <w:p w14:paraId="324BDE5A" w14:textId="77777777" w:rsidR="005318AA" w:rsidRPr="00127600" w:rsidRDefault="005318AA" w:rsidP="00856A2C">
            <w:pPr>
              <w:rPr>
                <w:rFonts w:ascii="Calibri" w:hAnsi="Calibri" w:cs="Calibri"/>
                <w:b/>
              </w:rPr>
            </w:pPr>
          </w:p>
        </w:tc>
      </w:tr>
      <w:tr w:rsidR="000E500A" w:rsidRPr="00127600" w14:paraId="29A40603" w14:textId="77777777" w:rsidTr="007639DF">
        <w:trPr>
          <w:trHeight w:val="3128"/>
        </w:trPr>
        <w:tc>
          <w:tcPr>
            <w:tcW w:w="10757" w:type="dxa"/>
            <w:shd w:val="clear" w:color="auto" w:fill="auto"/>
          </w:tcPr>
          <w:p w14:paraId="7B58EEB1" w14:textId="7540587C" w:rsidR="000E30B9" w:rsidRPr="00772208" w:rsidRDefault="000E30B9" w:rsidP="000E30B9">
            <w:pPr>
              <w:jc w:val="center"/>
              <w:rPr>
                <w:rFonts w:ascii="Calibri" w:hAnsi="Calibri" w:cs="Calibri"/>
                <w:b/>
                <w:color w:val="000000" w:themeColor="text1"/>
              </w:rPr>
            </w:pPr>
            <w:r w:rsidRPr="00772208">
              <w:rPr>
                <w:rFonts w:ascii="Calibri" w:hAnsi="Calibri" w:cs="Calibri"/>
                <w:b/>
                <w:color w:val="000000" w:themeColor="text1"/>
              </w:rPr>
              <w:t xml:space="preserve">This lesson focuses on listening and creatively responding to </w:t>
            </w:r>
            <w:r w:rsidR="0040532F" w:rsidRPr="00772208">
              <w:rPr>
                <w:rFonts w:ascii="Calibri" w:hAnsi="Calibri" w:cs="Calibri"/>
                <w:b/>
                <w:color w:val="000000" w:themeColor="text1"/>
              </w:rPr>
              <w:t>‘</w:t>
            </w:r>
            <w:r w:rsidRPr="00772208">
              <w:rPr>
                <w:rFonts w:ascii="Calibri" w:hAnsi="Calibri" w:cs="Calibri"/>
                <w:b/>
                <w:i/>
                <w:color w:val="000000" w:themeColor="text1"/>
              </w:rPr>
              <w:t>Fossils</w:t>
            </w:r>
            <w:r w:rsidR="0040532F" w:rsidRPr="00772208">
              <w:rPr>
                <w:rFonts w:ascii="Calibri" w:hAnsi="Calibri" w:cs="Calibri"/>
                <w:b/>
                <w:i/>
                <w:color w:val="000000" w:themeColor="text1"/>
              </w:rPr>
              <w:t>’</w:t>
            </w:r>
            <w:r w:rsidRPr="00772208">
              <w:rPr>
                <w:rFonts w:ascii="Calibri" w:hAnsi="Calibri" w:cs="Calibri"/>
                <w:b/>
                <w:i/>
                <w:color w:val="000000" w:themeColor="text1"/>
              </w:rPr>
              <w:t xml:space="preserve">, </w:t>
            </w:r>
            <w:r w:rsidRPr="00772208">
              <w:rPr>
                <w:rFonts w:ascii="Calibri" w:hAnsi="Calibri" w:cs="Calibri"/>
                <w:b/>
                <w:color w:val="000000" w:themeColor="text1"/>
              </w:rPr>
              <w:t>the 12</w:t>
            </w:r>
            <w:r w:rsidRPr="00772208">
              <w:rPr>
                <w:rFonts w:ascii="Calibri" w:hAnsi="Calibri" w:cs="Calibri"/>
                <w:b/>
                <w:color w:val="000000" w:themeColor="text1"/>
                <w:vertAlign w:val="superscript"/>
              </w:rPr>
              <w:t>th</w:t>
            </w:r>
            <w:r w:rsidRPr="00772208">
              <w:rPr>
                <w:rFonts w:ascii="Calibri" w:hAnsi="Calibri" w:cs="Calibri"/>
                <w:b/>
                <w:color w:val="000000" w:themeColor="text1"/>
              </w:rPr>
              <w:t xml:space="preserve"> movement of the musical suite </w:t>
            </w:r>
            <w:r w:rsidR="0040532F" w:rsidRPr="00772208">
              <w:rPr>
                <w:rFonts w:ascii="Calibri" w:hAnsi="Calibri" w:cs="Calibri"/>
                <w:b/>
                <w:color w:val="000000" w:themeColor="text1"/>
              </w:rPr>
              <w:t>‘</w:t>
            </w:r>
            <w:r w:rsidRPr="00772208">
              <w:rPr>
                <w:rFonts w:ascii="Calibri" w:hAnsi="Calibri" w:cs="Calibri"/>
                <w:b/>
                <w:i/>
                <w:color w:val="000000" w:themeColor="text1"/>
              </w:rPr>
              <w:t>Carnival of the Animals</w:t>
            </w:r>
            <w:r w:rsidR="0040532F" w:rsidRPr="00772208">
              <w:rPr>
                <w:rFonts w:ascii="Calibri" w:hAnsi="Calibri" w:cs="Calibri"/>
                <w:b/>
                <w:i/>
                <w:color w:val="000000" w:themeColor="text1"/>
              </w:rPr>
              <w:t>’</w:t>
            </w:r>
            <w:r w:rsidRPr="00772208">
              <w:rPr>
                <w:rFonts w:ascii="Calibri" w:hAnsi="Calibri" w:cs="Calibri"/>
                <w:b/>
                <w:i/>
                <w:color w:val="000000" w:themeColor="text1"/>
              </w:rPr>
              <w:t xml:space="preserve"> </w:t>
            </w:r>
            <w:r w:rsidRPr="00772208">
              <w:rPr>
                <w:rFonts w:ascii="Calibri" w:hAnsi="Calibri" w:cs="Calibri"/>
                <w:b/>
                <w:color w:val="000000" w:themeColor="text1"/>
              </w:rPr>
              <w:t xml:space="preserve">by </w:t>
            </w:r>
            <w:r w:rsidR="00BB2B95" w:rsidRPr="00772208">
              <w:rPr>
                <w:rFonts w:ascii="Calibri" w:hAnsi="Calibri" w:cs="Calibri"/>
                <w:b/>
                <w:color w:val="000000" w:themeColor="text1"/>
              </w:rPr>
              <w:t xml:space="preserve">the French </w:t>
            </w:r>
            <w:r w:rsidRPr="00772208">
              <w:rPr>
                <w:rFonts w:ascii="Calibri" w:hAnsi="Calibri" w:cs="Calibri"/>
                <w:b/>
                <w:color w:val="000000" w:themeColor="text1"/>
              </w:rPr>
              <w:t>Romantic composer Camille Saint-Saëns (1835-1921).</w:t>
            </w:r>
          </w:p>
          <w:p w14:paraId="1DCA0652" w14:textId="408F80D0" w:rsidR="000E30B9" w:rsidRPr="00772208" w:rsidRDefault="00457EE0" w:rsidP="00856A2C">
            <w:pPr>
              <w:rPr>
                <w:rFonts w:ascii="Calibri" w:hAnsi="Calibri" w:cs="Calibri"/>
                <w:b/>
                <w:color w:val="000000" w:themeColor="text1"/>
              </w:rPr>
            </w:pPr>
            <w:r>
              <w:rPr>
                <w:rFonts w:ascii="Calibri" w:hAnsi="Calibri" w:cs="Calibri"/>
                <w:b/>
                <w:noProof/>
                <w:color w:val="000000" w:themeColor="text1"/>
              </w:rPr>
              <w:drawing>
                <wp:anchor distT="0" distB="0" distL="114300" distR="114300" simplePos="0" relativeHeight="251658240" behindDoc="0" locked="0" layoutInCell="1" allowOverlap="1" wp14:anchorId="0C1E8302" wp14:editId="0C90FA4E">
                  <wp:simplePos x="0" y="0"/>
                  <wp:positionH relativeFrom="column">
                    <wp:posOffset>4543425</wp:posOffset>
                  </wp:positionH>
                  <wp:positionV relativeFrom="paragraph">
                    <wp:posOffset>149860</wp:posOffset>
                  </wp:positionV>
                  <wp:extent cx="2088515" cy="2536190"/>
                  <wp:effectExtent l="0" t="0" r="0" b="3810"/>
                  <wp:wrapSquare wrapText="bothSides"/>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rotWithShape="1">
                          <a:blip r:embed="rId7" cstate="print">
                            <a:extLst>
                              <a:ext uri="{28A0092B-C50C-407E-A947-70E740481C1C}">
                                <a14:useLocalDpi xmlns:a14="http://schemas.microsoft.com/office/drawing/2010/main" val="0"/>
                              </a:ext>
                            </a:extLst>
                          </a:blip>
                          <a:srcRect l="67975" t="1853" r="8269" b="77739"/>
                          <a:stretch/>
                        </pic:blipFill>
                        <pic:spPr bwMode="auto">
                          <a:xfrm>
                            <a:off x="0" y="0"/>
                            <a:ext cx="2088515"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6141BE" w14:textId="77777777" w:rsidR="000E30B9" w:rsidRPr="00772208" w:rsidRDefault="000E30B9" w:rsidP="00856A2C">
            <w:pPr>
              <w:rPr>
                <w:rFonts w:ascii="Calibri" w:hAnsi="Calibri" w:cs="Calibri"/>
                <w:b/>
                <w:color w:val="000000" w:themeColor="text1"/>
              </w:rPr>
            </w:pPr>
            <w:r w:rsidRPr="00772208">
              <w:rPr>
                <w:rFonts w:ascii="Calibri" w:hAnsi="Calibri" w:cs="Calibri"/>
                <w:b/>
                <w:color w:val="000000" w:themeColor="text1"/>
              </w:rPr>
              <w:t xml:space="preserve">Listening focus: </w:t>
            </w:r>
          </w:p>
          <w:p w14:paraId="3023FA94" w14:textId="77777777" w:rsidR="00772208" w:rsidRPr="00772208" w:rsidRDefault="000E30B9" w:rsidP="00772208">
            <w:pPr>
              <w:rPr>
                <w:color w:val="000000" w:themeColor="text1"/>
              </w:rPr>
            </w:pPr>
            <w:r w:rsidRPr="00772208">
              <w:rPr>
                <w:rFonts w:ascii="Calibri" w:hAnsi="Calibri" w:cs="Calibri"/>
                <w:color w:val="000000" w:themeColor="text1"/>
              </w:rPr>
              <w:t>1)</w:t>
            </w:r>
            <w:r w:rsidRPr="00772208">
              <w:rPr>
                <w:rFonts w:ascii="Calibri" w:hAnsi="Calibri" w:cs="Calibri"/>
                <w:b/>
                <w:color w:val="000000" w:themeColor="text1"/>
              </w:rPr>
              <w:t xml:space="preserve"> </w:t>
            </w:r>
            <w:r w:rsidRPr="00772208">
              <w:rPr>
                <w:rFonts w:ascii="Calibri" w:hAnsi="Calibri" w:cs="Calibri"/>
                <w:color w:val="000000" w:themeColor="text1"/>
              </w:rPr>
              <w:t>Explain that the piece</w:t>
            </w:r>
            <w:r w:rsidR="00BB2B95" w:rsidRPr="00772208">
              <w:rPr>
                <w:rFonts w:ascii="Calibri" w:hAnsi="Calibri" w:cs="Calibri"/>
                <w:color w:val="000000" w:themeColor="text1"/>
              </w:rPr>
              <w:t xml:space="preserve"> the children</w:t>
            </w:r>
            <w:r w:rsidRPr="00772208">
              <w:rPr>
                <w:rFonts w:ascii="Calibri" w:hAnsi="Calibri" w:cs="Calibri"/>
                <w:color w:val="000000" w:themeColor="text1"/>
              </w:rPr>
              <w:t xml:space="preserve"> are about to hear is called </w:t>
            </w:r>
            <w:r w:rsidR="00BB2B95" w:rsidRPr="00772208">
              <w:rPr>
                <w:rFonts w:ascii="Calibri" w:hAnsi="Calibri" w:cs="Calibri"/>
                <w:color w:val="000000" w:themeColor="text1"/>
              </w:rPr>
              <w:t>‘</w:t>
            </w:r>
            <w:r w:rsidRPr="00457EE0">
              <w:rPr>
                <w:rFonts w:ascii="Calibri" w:hAnsi="Calibri" w:cs="Calibri"/>
                <w:i/>
                <w:color w:val="000000" w:themeColor="text1"/>
              </w:rPr>
              <w:t>Fossils</w:t>
            </w:r>
            <w:r w:rsidR="00BB2B95" w:rsidRPr="00772208">
              <w:rPr>
                <w:rFonts w:ascii="Calibri" w:hAnsi="Calibri" w:cs="Calibri"/>
                <w:i/>
                <w:color w:val="000000" w:themeColor="text1"/>
              </w:rPr>
              <w:t>’</w:t>
            </w:r>
            <w:r w:rsidRPr="00772208">
              <w:rPr>
                <w:rFonts w:ascii="Calibri" w:hAnsi="Calibri" w:cs="Calibri"/>
                <w:i/>
                <w:color w:val="000000" w:themeColor="text1"/>
              </w:rPr>
              <w:t xml:space="preserve">. </w:t>
            </w:r>
            <w:r w:rsidRPr="00772208">
              <w:rPr>
                <w:rFonts w:ascii="Calibri" w:hAnsi="Calibri" w:cs="Calibri"/>
                <w:color w:val="000000" w:themeColor="text1"/>
              </w:rPr>
              <w:t xml:space="preserve">It is inspired by digging for fossils. (Take a moment to ensure that </w:t>
            </w:r>
            <w:r w:rsidR="00BB2B95" w:rsidRPr="00772208">
              <w:rPr>
                <w:rFonts w:ascii="Calibri" w:hAnsi="Calibri" w:cs="Calibri"/>
                <w:color w:val="000000" w:themeColor="text1"/>
              </w:rPr>
              <w:t xml:space="preserve">the children </w:t>
            </w:r>
            <w:r w:rsidRPr="00772208">
              <w:rPr>
                <w:rFonts w:ascii="Calibri" w:hAnsi="Calibri" w:cs="Calibri"/>
                <w:color w:val="000000" w:themeColor="text1"/>
              </w:rPr>
              <w:t>und</w:t>
            </w:r>
            <w:r w:rsidR="00C633E1" w:rsidRPr="00772208">
              <w:rPr>
                <w:rFonts w:ascii="Calibri" w:hAnsi="Calibri" w:cs="Calibri"/>
                <w:color w:val="000000" w:themeColor="text1"/>
              </w:rPr>
              <w:t>erstand what a fossil is?</w:t>
            </w:r>
            <w:r w:rsidRPr="00772208">
              <w:rPr>
                <w:rFonts w:ascii="Calibri" w:hAnsi="Calibri" w:cs="Calibri"/>
                <w:color w:val="000000" w:themeColor="text1"/>
              </w:rPr>
              <w:t xml:space="preserve"> Does this link to any topics you have explored at school? </w:t>
            </w:r>
            <w:r w:rsidRPr="00772208">
              <w:rPr>
                <w:rFonts w:ascii="Calibri" w:hAnsi="Calibri" w:cs="Calibri"/>
                <w:i/>
                <w:color w:val="000000" w:themeColor="text1"/>
              </w:rPr>
              <w:t xml:space="preserve">Dinosaurs, Rocks &amp; Fossils?) </w:t>
            </w:r>
            <w:r w:rsidR="00772208" w:rsidRPr="00772208">
              <w:rPr>
                <w:rFonts w:ascii="Calibri" w:hAnsi="Calibri" w:cs="Calibri"/>
                <w:i/>
                <w:color w:val="000000" w:themeColor="text1"/>
              </w:rPr>
              <w:t xml:space="preserve"> </w:t>
            </w:r>
            <w:r w:rsidR="00772208" w:rsidRPr="00772208">
              <w:rPr>
                <w:color w:val="000000" w:themeColor="text1"/>
              </w:rPr>
              <w:fldChar w:fldCharType="begin"/>
            </w:r>
            <w:r w:rsidR="00772208" w:rsidRPr="00772208">
              <w:rPr>
                <w:color w:val="000000" w:themeColor="text1"/>
              </w:rPr>
              <w:instrText xml:space="preserve"> INCLUDEPICTURE "/var/folders/pm/00d5sfn92rz36gz0gqq737q00000gn/T/com.microsoft.Word/WebArchiveCopyPasteTempFiles/TN_dinosaur-skeleton-in-mud-clipart.jpg" \* MERGEFORMATINET </w:instrText>
            </w:r>
            <w:r w:rsidR="00772208" w:rsidRPr="00772208">
              <w:rPr>
                <w:color w:val="000000" w:themeColor="text1"/>
              </w:rPr>
              <w:fldChar w:fldCharType="end"/>
            </w:r>
          </w:p>
          <w:p w14:paraId="0A5A30C3" w14:textId="77777777" w:rsidR="000E30B9" w:rsidRPr="00772208" w:rsidRDefault="000E30B9" w:rsidP="000E30B9">
            <w:pPr>
              <w:rPr>
                <w:rFonts w:ascii="Calibri" w:hAnsi="Calibri" w:cs="Calibri"/>
                <w:color w:val="000000" w:themeColor="text1"/>
              </w:rPr>
            </w:pPr>
          </w:p>
          <w:p w14:paraId="410D5FEA" w14:textId="77777777" w:rsidR="000E30B9" w:rsidRPr="00772208" w:rsidRDefault="000E30B9" w:rsidP="000E30B9">
            <w:pPr>
              <w:rPr>
                <w:rFonts w:ascii="Calibri" w:hAnsi="Calibri" w:cs="Calibri"/>
                <w:i/>
                <w:color w:val="000000" w:themeColor="text1"/>
              </w:rPr>
            </w:pPr>
            <w:r w:rsidRPr="00772208">
              <w:rPr>
                <w:rFonts w:ascii="Calibri" w:hAnsi="Calibri" w:cs="Calibri"/>
                <w:color w:val="000000" w:themeColor="text1"/>
              </w:rPr>
              <w:t xml:space="preserve">2) Listen to the piece. </w:t>
            </w:r>
            <w:hyperlink r:id="rId8" w:history="1">
              <w:r w:rsidRPr="00772208">
                <w:rPr>
                  <w:rStyle w:val="Hyperlink"/>
                  <w:rFonts w:ascii="Calibri" w:hAnsi="Calibri" w:cs="Calibri"/>
                  <w:color w:val="000000" w:themeColor="text1"/>
                </w:rPr>
                <w:t>https://www.youtube.com/watch?v=0TSkIG9lFvY</w:t>
              </w:r>
            </w:hyperlink>
            <w:r w:rsidRPr="00772208">
              <w:rPr>
                <w:rFonts w:ascii="Calibri" w:hAnsi="Calibri" w:cs="Calibri"/>
                <w:color w:val="000000" w:themeColor="text1"/>
              </w:rPr>
              <w:t xml:space="preserve"> Can </w:t>
            </w:r>
            <w:r w:rsidR="00BB2B95" w:rsidRPr="00772208">
              <w:rPr>
                <w:rFonts w:ascii="Calibri" w:hAnsi="Calibri" w:cs="Calibri"/>
                <w:color w:val="000000" w:themeColor="text1"/>
              </w:rPr>
              <w:t>the children</w:t>
            </w:r>
            <w:r w:rsidRPr="00772208">
              <w:rPr>
                <w:rFonts w:ascii="Calibri" w:hAnsi="Calibri" w:cs="Calibri"/>
                <w:color w:val="000000" w:themeColor="text1"/>
              </w:rPr>
              <w:t xml:space="preserve"> spot the instrument that sounds the most like fossils or bones? </w:t>
            </w:r>
            <w:r w:rsidRPr="00772208">
              <w:rPr>
                <w:rFonts w:ascii="Calibri" w:hAnsi="Calibri" w:cs="Calibri"/>
                <w:i/>
                <w:color w:val="000000" w:themeColor="text1"/>
              </w:rPr>
              <w:t>(the xylophone).</w:t>
            </w:r>
            <w:r w:rsidR="00C633E1" w:rsidRPr="00772208">
              <w:rPr>
                <w:rFonts w:ascii="Calibri" w:hAnsi="Calibri" w:cs="Calibri"/>
                <w:i/>
                <w:color w:val="000000" w:themeColor="text1"/>
              </w:rPr>
              <w:t xml:space="preserve"> </w:t>
            </w:r>
            <w:r w:rsidR="00C633E1" w:rsidRPr="00772208">
              <w:rPr>
                <w:rFonts w:ascii="Calibri" w:hAnsi="Calibri" w:cs="Calibri"/>
                <w:color w:val="000000" w:themeColor="text1"/>
              </w:rPr>
              <w:t>Why might the xylophone have been chosen? (</w:t>
            </w:r>
            <w:r w:rsidR="00C633E1" w:rsidRPr="00772208">
              <w:rPr>
                <w:rFonts w:ascii="Calibri" w:hAnsi="Calibri" w:cs="Calibri"/>
                <w:i/>
                <w:color w:val="000000" w:themeColor="text1"/>
              </w:rPr>
              <w:t>the timbre of the wooden bars resembles bones)</w:t>
            </w:r>
            <w:r w:rsidRPr="00772208">
              <w:rPr>
                <w:rFonts w:ascii="Calibri" w:hAnsi="Calibri" w:cs="Calibri"/>
                <w:i/>
                <w:color w:val="000000" w:themeColor="text1"/>
              </w:rPr>
              <w:t xml:space="preserve"> </w:t>
            </w:r>
            <w:r w:rsidRPr="00772208">
              <w:rPr>
                <w:rFonts w:ascii="Calibri" w:hAnsi="Calibri" w:cs="Calibri"/>
                <w:color w:val="000000" w:themeColor="text1"/>
              </w:rPr>
              <w:t xml:space="preserve">What other instruments can you hear? </w:t>
            </w:r>
            <w:r w:rsidRPr="00772208">
              <w:rPr>
                <w:rFonts w:ascii="Calibri" w:hAnsi="Calibri" w:cs="Calibri"/>
                <w:i/>
                <w:color w:val="000000" w:themeColor="text1"/>
              </w:rPr>
              <w:t xml:space="preserve">(violin, piano, clarinet). </w:t>
            </w:r>
          </w:p>
          <w:p w14:paraId="39255AE4" w14:textId="77777777" w:rsidR="00844F75" w:rsidRPr="00772208" w:rsidRDefault="00844F75" w:rsidP="00844F75">
            <w:pPr>
              <w:rPr>
                <w:rFonts w:ascii="Calibri" w:hAnsi="Calibri" w:cs="Calibri"/>
                <w:color w:val="000000" w:themeColor="text1"/>
              </w:rPr>
            </w:pPr>
          </w:p>
          <w:p w14:paraId="691CB039" w14:textId="77777777" w:rsidR="000E30B9" w:rsidRPr="00772208" w:rsidRDefault="000E30B9" w:rsidP="00844F75">
            <w:pPr>
              <w:rPr>
                <w:rFonts w:ascii="Calibri" w:hAnsi="Calibri" w:cs="Calibri"/>
                <w:color w:val="000000" w:themeColor="text1"/>
              </w:rPr>
            </w:pPr>
            <w:r w:rsidRPr="00772208">
              <w:rPr>
                <w:rFonts w:ascii="Calibri" w:hAnsi="Calibri" w:cs="Calibri"/>
                <w:color w:val="000000" w:themeColor="text1"/>
              </w:rPr>
              <w:t xml:space="preserve">3) </w:t>
            </w:r>
            <w:r w:rsidR="00897CEE" w:rsidRPr="00772208">
              <w:rPr>
                <w:rFonts w:ascii="Calibri" w:hAnsi="Calibri" w:cs="Calibri"/>
                <w:color w:val="000000" w:themeColor="text1"/>
              </w:rPr>
              <w:t xml:space="preserve">Divide </w:t>
            </w:r>
            <w:r w:rsidR="00BB2B95" w:rsidRPr="00772208">
              <w:rPr>
                <w:rFonts w:ascii="Calibri" w:hAnsi="Calibri" w:cs="Calibri"/>
                <w:color w:val="000000" w:themeColor="text1"/>
              </w:rPr>
              <w:t xml:space="preserve">the children </w:t>
            </w:r>
            <w:r w:rsidR="00897CEE" w:rsidRPr="00772208">
              <w:rPr>
                <w:rFonts w:ascii="Calibri" w:hAnsi="Calibri" w:cs="Calibri"/>
                <w:color w:val="000000" w:themeColor="text1"/>
              </w:rPr>
              <w:t>into small groups or</w:t>
            </w:r>
            <w:r w:rsidR="00BB2B95" w:rsidRPr="00772208">
              <w:rPr>
                <w:rFonts w:ascii="Calibri" w:hAnsi="Calibri" w:cs="Calibri"/>
                <w:color w:val="000000" w:themeColor="text1"/>
              </w:rPr>
              <w:t xml:space="preserve"> pairs. Give each group/pair a ‘</w:t>
            </w:r>
            <w:r w:rsidR="00897CEE" w:rsidRPr="00772208">
              <w:rPr>
                <w:rFonts w:ascii="Calibri" w:hAnsi="Calibri" w:cs="Calibri"/>
                <w:color w:val="000000" w:themeColor="text1"/>
              </w:rPr>
              <w:t>Fossils</w:t>
            </w:r>
            <w:r w:rsidRPr="00772208">
              <w:rPr>
                <w:rFonts w:ascii="Calibri" w:hAnsi="Calibri" w:cs="Calibri"/>
                <w:color w:val="000000" w:themeColor="text1"/>
              </w:rPr>
              <w:t xml:space="preserve"> Graphic Score</w:t>
            </w:r>
            <w:r w:rsidR="00BB2B95" w:rsidRPr="00772208">
              <w:rPr>
                <w:rFonts w:ascii="Calibri" w:hAnsi="Calibri" w:cs="Calibri"/>
                <w:color w:val="000000" w:themeColor="text1"/>
              </w:rPr>
              <w:t xml:space="preserve"> Listening Map’.</w:t>
            </w:r>
            <w:r w:rsidR="00897CEE" w:rsidRPr="00772208">
              <w:rPr>
                <w:rFonts w:ascii="Calibri" w:hAnsi="Calibri" w:cs="Calibri"/>
                <w:color w:val="000000" w:themeColor="text1"/>
              </w:rPr>
              <w:t xml:space="preserve"> This map shows the order in which the instruments can be heard in the piece and the duration of each part (</w:t>
            </w:r>
            <w:r w:rsidRPr="00772208">
              <w:rPr>
                <w:rFonts w:ascii="Calibri" w:hAnsi="Calibri" w:cs="Calibri"/>
                <w:color w:val="000000" w:themeColor="text1"/>
              </w:rPr>
              <w:t xml:space="preserve">the </w:t>
            </w:r>
            <w:r w:rsidR="00897CEE" w:rsidRPr="00772208">
              <w:rPr>
                <w:rFonts w:ascii="Calibri" w:hAnsi="Calibri" w:cs="Calibri"/>
                <w:color w:val="000000" w:themeColor="text1"/>
              </w:rPr>
              <w:t>number of beats</w:t>
            </w:r>
            <w:r w:rsidR="004B55A7" w:rsidRPr="00772208">
              <w:rPr>
                <w:rFonts w:ascii="Calibri" w:hAnsi="Calibri" w:cs="Calibri"/>
                <w:color w:val="000000" w:themeColor="text1"/>
              </w:rPr>
              <w:t xml:space="preserve"> rather than number of bars</w:t>
            </w:r>
            <w:r w:rsidR="00BB2B95" w:rsidRPr="00772208">
              <w:rPr>
                <w:rFonts w:ascii="Calibri" w:hAnsi="Calibri" w:cs="Calibri"/>
                <w:color w:val="000000" w:themeColor="text1"/>
              </w:rPr>
              <w:t>,</w:t>
            </w:r>
            <w:r w:rsidR="004B55A7" w:rsidRPr="00772208">
              <w:rPr>
                <w:rFonts w:ascii="Calibri" w:hAnsi="Calibri" w:cs="Calibri"/>
                <w:color w:val="000000" w:themeColor="text1"/>
              </w:rPr>
              <w:t xml:space="preserve"> so that it is easy for pupils to follow</w:t>
            </w:r>
            <w:r w:rsidR="00897CEE" w:rsidRPr="00772208">
              <w:rPr>
                <w:rFonts w:ascii="Calibri" w:hAnsi="Calibri" w:cs="Calibri"/>
                <w:color w:val="000000" w:themeColor="text1"/>
              </w:rPr>
              <w:t xml:space="preserve">). </w:t>
            </w:r>
          </w:p>
          <w:p w14:paraId="0CA15AEB" w14:textId="77777777" w:rsidR="000E30B9" w:rsidRPr="00772208" w:rsidRDefault="000E30B9" w:rsidP="00844F75">
            <w:pPr>
              <w:rPr>
                <w:rFonts w:ascii="Calibri" w:hAnsi="Calibri" w:cs="Calibri"/>
                <w:color w:val="000000" w:themeColor="text1"/>
              </w:rPr>
            </w:pPr>
          </w:p>
          <w:p w14:paraId="2529A58A" w14:textId="77777777" w:rsidR="007A490E" w:rsidRPr="00772208" w:rsidRDefault="000E30B9" w:rsidP="00844F75">
            <w:pPr>
              <w:rPr>
                <w:rFonts w:ascii="Calibri" w:hAnsi="Calibri" w:cs="Calibri"/>
                <w:i/>
                <w:color w:val="000000" w:themeColor="text1"/>
              </w:rPr>
            </w:pPr>
            <w:r w:rsidRPr="00772208">
              <w:rPr>
                <w:rFonts w:ascii="Calibri" w:hAnsi="Calibri" w:cs="Calibri"/>
                <w:color w:val="000000" w:themeColor="text1"/>
              </w:rPr>
              <w:t xml:space="preserve">4) </w:t>
            </w:r>
            <w:r w:rsidR="00897CEE" w:rsidRPr="00772208">
              <w:rPr>
                <w:rFonts w:ascii="Calibri" w:hAnsi="Calibri" w:cs="Calibri"/>
                <w:color w:val="000000" w:themeColor="text1"/>
              </w:rPr>
              <w:t>Ask</w:t>
            </w:r>
            <w:r w:rsidR="00BB2B95" w:rsidRPr="00772208">
              <w:rPr>
                <w:rFonts w:ascii="Calibri" w:hAnsi="Calibri" w:cs="Calibri"/>
                <w:color w:val="000000" w:themeColor="text1"/>
              </w:rPr>
              <w:t xml:space="preserve"> the children</w:t>
            </w:r>
            <w:r w:rsidR="00897CEE" w:rsidRPr="00772208">
              <w:rPr>
                <w:rFonts w:ascii="Calibri" w:hAnsi="Calibri" w:cs="Calibri"/>
                <w:color w:val="000000" w:themeColor="text1"/>
              </w:rPr>
              <w:t xml:space="preserve"> to become conductors and to follow their listening map by pointing to each picture as they listen to the music. </w:t>
            </w:r>
            <w:r w:rsidRPr="00772208">
              <w:rPr>
                <w:rFonts w:ascii="Calibri" w:hAnsi="Calibri" w:cs="Calibri"/>
                <w:color w:val="000000" w:themeColor="text1"/>
              </w:rPr>
              <w:t xml:space="preserve">You could use lolly sticks/straws as batons! </w:t>
            </w:r>
            <w:r w:rsidR="007A490E" w:rsidRPr="00772208">
              <w:rPr>
                <w:rFonts w:ascii="Calibri" w:hAnsi="Calibri" w:cs="Calibri"/>
                <w:color w:val="000000" w:themeColor="text1"/>
              </w:rPr>
              <w:t>Can</w:t>
            </w:r>
            <w:r w:rsidR="00BB2B95" w:rsidRPr="00772208">
              <w:rPr>
                <w:rFonts w:ascii="Calibri" w:hAnsi="Calibri" w:cs="Calibri"/>
                <w:color w:val="000000" w:themeColor="text1"/>
              </w:rPr>
              <w:t xml:space="preserve"> the children</w:t>
            </w:r>
            <w:r w:rsidR="00E94E94" w:rsidRPr="00772208">
              <w:rPr>
                <w:rFonts w:ascii="Calibri" w:hAnsi="Calibri" w:cs="Calibri"/>
                <w:color w:val="000000" w:themeColor="text1"/>
              </w:rPr>
              <w:t xml:space="preserve"> </w:t>
            </w:r>
            <w:r w:rsidR="007A490E" w:rsidRPr="00772208">
              <w:rPr>
                <w:rFonts w:ascii="Calibri" w:hAnsi="Calibri" w:cs="Calibri"/>
                <w:color w:val="000000" w:themeColor="text1"/>
              </w:rPr>
              <w:t>hear the change in instruments each time</w:t>
            </w:r>
            <w:r w:rsidR="00D16E32" w:rsidRPr="00772208">
              <w:rPr>
                <w:rFonts w:ascii="Calibri" w:hAnsi="Calibri" w:cs="Calibri"/>
                <w:color w:val="000000" w:themeColor="text1"/>
              </w:rPr>
              <w:t xml:space="preserve">? </w:t>
            </w:r>
            <w:r w:rsidR="00D16E32" w:rsidRPr="00772208">
              <w:rPr>
                <w:rFonts w:ascii="Calibri" w:hAnsi="Calibri" w:cs="Calibri"/>
                <w:i/>
                <w:color w:val="000000" w:themeColor="text1"/>
              </w:rPr>
              <w:t>T</w:t>
            </w:r>
            <w:r w:rsidR="007A490E" w:rsidRPr="00772208">
              <w:rPr>
                <w:rFonts w:ascii="Calibri" w:hAnsi="Calibri" w:cs="Calibri"/>
                <w:i/>
                <w:color w:val="000000" w:themeColor="text1"/>
              </w:rPr>
              <w:t>he first picture (showing the string parts) only lasts for one beat so get ready to po</w:t>
            </w:r>
            <w:r w:rsidRPr="00772208">
              <w:rPr>
                <w:rFonts w:ascii="Calibri" w:hAnsi="Calibri" w:cs="Calibri"/>
                <w:i/>
                <w:color w:val="000000" w:themeColor="text1"/>
              </w:rPr>
              <w:t>int to the next</w:t>
            </w:r>
            <w:r w:rsidR="00D16E32" w:rsidRPr="00772208">
              <w:rPr>
                <w:rFonts w:ascii="Calibri" w:hAnsi="Calibri" w:cs="Calibri"/>
                <w:i/>
                <w:color w:val="000000" w:themeColor="text1"/>
              </w:rPr>
              <w:t xml:space="preserve"> picture quickly!</w:t>
            </w:r>
            <w:r w:rsidR="004B55A7" w:rsidRPr="00772208">
              <w:rPr>
                <w:rFonts w:ascii="Calibri" w:hAnsi="Calibri" w:cs="Calibri"/>
                <w:i/>
                <w:color w:val="000000" w:themeColor="text1"/>
              </w:rPr>
              <w:t xml:space="preserve"> </w:t>
            </w:r>
          </w:p>
          <w:p w14:paraId="49C07380" w14:textId="77777777" w:rsidR="004B55A7" w:rsidRPr="00772208" w:rsidRDefault="004B55A7" w:rsidP="00844F75">
            <w:pPr>
              <w:rPr>
                <w:rFonts w:ascii="Calibri" w:hAnsi="Calibri" w:cs="Calibri"/>
                <w:i/>
                <w:color w:val="000000" w:themeColor="text1"/>
              </w:rPr>
            </w:pPr>
          </w:p>
          <w:p w14:paraId="771BE391" w14:textId="23A961DC" w:rsidR="000E30B9" w:rsidRDefault="000E30B9" w:rsidP="00844F75">
            <w:pPr>
              <w:rPr>
                <w:rFonts w:ascii="Calibri" w:hAnsi="Calibri" w:cs="Calibri"/>
                <w:color w:val="000000" w:themeColor="text1"/>
              </w:rPr>
            </w:pPr>
            <w:r w:rsidRPr="00772208">
              <w:rPr>
                <w:rFonts w:ascii="Calibri" w:hAnsi="Calibri" w:cs="Calibri"/>
                <w:color w:val="000000" w:themeColor="text1"/>
              </w:rPr>
              <w:t xml:space="preserve">5) </w:t>
            </w:r>
            <w:r w:rsidR="007A490E" w:rsidRPr="00772208">
              <w:rPr>
                <w:rFonts w:ascii="Calibri" w:hAnsi="Calibri" w:cs="Calibri"/>
                <w:color w:val="000000" w:themeColor="text1"/>
              </w:rPr>
              <w:t xml:space="preserve">Can </w:t>
            </w:r>
            <w:r w:rsidR="00BB2B95" w:rsidRPr="00772208">
              <w:rPr>
                <w:rFonts w:ascii="Calibri" w:hAnsi="Calibri" w:cs="Calibri"/>
                <w:color w:val="000000" w:themeColor="text1"/>
              </w:rPr>
              <w:t>the children</w:t>
            </w:r>
            <w:r w:rsidR="007A490E" w:rsidRPr="00772208">
              <w:rPr>
                <w:rFonts w:ascii="Calibri" w:hAnsi="Calibri" w:cs="Calibri"/>
                <w:color w:val="000000" w:themeColor="text1"/>
              </w:rPr>
              <w:t xml:space="preserve"> guess why there are stars next to two of the pictures? You may need to give them a clue by explaining that it is because they may be able to spot a tune that they know very well! (</w:t>
            </w:r>
            <w:r w:rsidR="00D16E32" w:rsidRPr="00772208">
              <w:rPr>
                <w:rFonts w:ascii="Calibri" w:hAnsi="Calibri" w:cs="Calibri"/>
                <w:i/>
                <w:color w:val="000000" w:themeColor="text1"/>
              </w:rPr>
              <w:t xml:space="preserve">Twinkle </w:t>
            </w:r>
            <w:proofErr w:type="spellStart"/>
            <w:r w:rsidR="00D16E32" w:rsidRPr="00772208">
              <w:rPr>
                <w:rFonts w:ascii="Calibri" w:hAnsi="Calibri" w:cs="Calibri"/>
                <w:i/>
                <w:color w:val="000000" w:themeColor="text1"/>
              </w:rPr>
              <w:t>T</w:t>
            </w:r>
            <w:r w:rsidR="007A490E" w:rsidRPr="00772208">
              <w:rPr>
                <w:rFonts w:ascii="Calibri" w:hAnsi="Calibri" w:cs="Calibri"/>
                <w:i/>
                <w:color w:val="000000" w:themeColor="text1"/>
              </w:rPr>
              <w:t>winkle</w:t>
            </w:r>
            <w:proofErr w:type="spellEnd"/>
            <w:r w:rsidR="007A490E" w:rsidRPr="00772208">
              <w:rPr>
                <w:rFonts w:ascii="Calibri" w:hAnsi="Calibri" w:cs="Calibri"/>
                <w:i/>
                <w:color w:val="000000" w:themeColor="text1"/>
              </w:rPr>
              <w:t xml:space="preserve"> little star).</w:t>
            </w:r>
            <w:r w:rsidR="007A490E" w:rsidRPr="00772208">
              <w:rPr>
                <w:rFonts w:ascii="Calibri" w:hAnsi="Calibri" w:cs="Calibri"/>
                <w:color w:val="000000" w:themeColor="text1"/>
              </w:rPr>
              <w:t xml:space="preserve"> </w:t>
            </w:r>
          </w:p>
          <w:p w14:paraId="341BFE81" w14:textId="77777777" w:rsidR="00457EE0" w:rsidRPr="00772208" w:rsidRDefault="00457EE0" w:rsidP="00844F75">
            <w:pPr>
              <w:rPr>
                <w:rFonts w:ascii="Calibri" w:hAnsi="Calibri" w:cs="Calibri"/>
                <w:color w:val="000000" w:themeColor="text1"/>
              </w:rPr>
            </w:pPr>
          </w:p>
          <w:p w14:paraId="03F62B5D" w14:textId="2B48F0CC" w:rsidR="002E0978" w:rsidRPr="00772208" w:rsidRDefault="00822870" w:rsidP="00772208">
            <w:r w:rsidRPr="00772208">
              <w:rPr>
                <w:rFonts w:ascii="Calibri" w:hAnsi="Calibri" w:cs="Calibri"/>
                <w:color w:val="000000" w:themeColor="text1"/>
              </w:rPr>
              <w:t xml:space="preserve">This piece of music is from the Romantic era. </w:t>
            </w:r>
            <w:r w:rsidR="00BB2B95" w:rsidRPr="00772208">
              <w:rPr>
                <w:rFonts w:ascii="Calibri" w:hAnsi="Calibri" w:cs="Calibri"/>
                <w:color w:val="000000" w:themeColor="text1"/>
                <w:lang w:val="en"/>
              </w:rPr>
              <w:t xml:space="preserve">Saint-Saëns was French. Put his portrait on the time line and map. </w:t>
            </w:r>
            <w:r w:rsidRPr="00772208">
              <w:rPr>
                <w:rFonts w:ascii="Calibri" w:hAnsi="Calibri" w:cs="Calibri"/>
                <w:color w:val="000000" w:themeColor="text1"/>
              </w:rPr>
              <w:t xml:space="preserve">Music composed at this time had more freedom of form and a more powerful and intense expression of emotion than </w:t>
            </w:r>
            <w:r w:rsidR="00BB2B95" w:rsidRPr="00772208">
              <w:rPr>
                <w:rFonts w:ascii="Calibri" w:hAnsi="Calibri" w:cs="Calibri"/>
                <w:color w:val="000000" w:themeColor="text1"/>
              </w:rPr>
              <w:t>music of the Classical period</w:t>
            </w:r>
            <w:r w:rsidRPr="00772208">
              <w:rPr>
                <w:rFonts w:ascii="Calibri" w:hAnsi="Calibri" w:cs="Calibri"/>
                <w:color w:val="000000" w:themeColor="text1"/>
              </w:rPr>
              <w:t xml:space="preserve">.  Often the inspiration behind the composition was sparked off by a painting book or poem.  Imagination, fantasy and quest for adventure are important ingredients in </w:t>
            </w:r>
            <w:r w:rsidR="00BB2B95" w:rsidRPr="00772208">
              <w:rPr>
                <w:rFonts w:ascii="Calibri" w:hAnsi="Calibri" w:cs="Calibri"/>
                <w:color w:val="000000" w:themeColor="text1"/>
              </w:rPr>
              <w:t xml:space="preserve">the </w:t>
            </w:r>
            <w:r w:rsidRPr="00772208">
              <w:rPr>
                <w:rFonts w:ascii="Calibri" w:hAnsi="Calibri" w:cs="Calibri"/>
                <w:color w:val="000000" w:themeColor="text1"/>
              </w:rPr>
              <w:t xml:space="preserve">Romantic style. </w:t>
            </w:r>
            <w:r w:rsidR="002E0978" w:rsidRPr="00772208">
              <w:rPr>
                <w:rFonts w:ascii="Calibri" w:hAnsi="Calibri" w:cs="Calibri"/>
                <w:color w:val="000000" w:themeColor="text1"/>
              </w:rPr>
              <w:t>‘</w:t>
            </w:r>
            <w:r w:rsidR="002E0978" w:rsidRPr="00457EE0">
              <w:rPr>
                <w:rFonts w:ascii="Calibri" w:hAnsi="Calibri" w:cs="Calibri"/>
                <w:i/>
                <w:iCs/>
                <w:color w:val="000000" w:themeColor="text1"/>
                <w:lang w:val="en"/>
              </w:rPr>
              <w:t>The Car</w:t>
            </w:r>
            <w:r w:rsidR="00BB2B95" w:rsidRPr="00457EE0">
              <w:rPr>
                <w:rFonts w:ascii="Calibri" w:hAnsi="Calibri" w:cs="Calibri"/>
                <w:i/>
                <w:iCs/>
                <w:color w:val="000000" w:themeColor="text1"/>
                <w:lang w:val="en"/>
              </w:rPr>
              <w:t>nival of the Animals’</w:t>
            </w:r>
            <w:r w:rsidR="00BB2B95" w:rsidRPr="00772208">
              <w:rPr>
                <w:rFonts w:ascii="Calibri" w:hAnsi="Calibri" w:cs="Calibri"/>
                <w:color w:val="000000" w:themeColor="text1"/>
                <w:lang w:val="en"/>
              </w:rPr>
              <w:t xml:space="preserve"> is one of</w:t>
            </w:r>
            <w:r w:rsidR="002E0978" w:rsidRPr="00772208">
              <w:rPr>
                <w:rFonts w:ascii="Calibri" w:hAnsi="Calibri" w:cs="Calibri"/>
                <w:color w:val="000000" w:themeColor="text1"/>
                <w:lang w:val="en"/>
              </w:rPr>
              <w:t xml:space="preserve"> Saint-Saëns most popular works, but Saint-Saëns premiered his ‘grand zoological fantasy’ privately. It was written as a bit of fun for friends. Each of the </w:t>
            </w:r>
            <w:r w:rsidR="002E0978" w:rsidRPr="00772208">
              <w:rPr>
                <w:rFonts w:ascii="Calibri" w:hAnsi="Calibri" w:cs="Calibri"/>
                <w:color w:val="000000" w:themeColor="text1"/>
                <w:lang w:val="en"/>
              </w:rPr>
              <w:lastRenderedPageBreak/>
              <w:t>music's 14 movements represents a different animal, including a lion, donkey, and elephant, as well as fossils, an aquarium, an aviary and - Saint-Saëns' little joke - pianists, possibly the most dangerous animal of them all...</w:t>
            </w:r>
            <w:r w:rsidR="00772208">
              <w:rPr>
                <w:rFonts w:ascii="Calibri" w:hAnsi="Calibri" w:cs="Calibri"/>
                <w:color w:val="000000" w:themeColor="text1"/>
                <w:lang w:val="en"/>
              </w:rPr>
              <w:t xml:space="preserve"> </w:t>
            </w:r>
            <w:r w:rsidR="00772208">
              <w:fldChar w:fldCharType="begin"/>
            </w:r>
            <w:r w:rsidR="00772208">
              <w:instrText xml:space="preserve"> INCLUDEPICTURE "/var/folders/pm/00d5sfn92rz36gz0gqq737q00000gn/T/com.microsoft.Word/WebArchiveCopyPasteTempFiles/african-elephant-in-the-african-savanna-clipart-image-5192.jpg" \* MERGEFORMATINET </w:instrText>
            </w:r>
            <w:r w:rsidR="00772208">
              <w:fldChar w:fldCharType="end"/>
            </w:r>
            <w:r w:rsidR="00772208">
              <w:t xml:space="preserve"> </w:t>
            </w:r>
          </w:p>
          <w:p w14:paraId="56E5D70C" w14:textId="1CF7C5C1" w:rsidR="00822870" w:rsidRPr="00772208" w:rsidRDefault="00822870" w:rsidP="00844F75">
            <w:pPr>
              <w:rPr>
                <w:rFonts w:ascii="Calibri" w:hAnsi="Calibri" w:cs="Calibri"/>
                <w:color w:val="000000" w:themeColor="text1"/>
              </w:rPr>
            </w:pPr>
          </w:p>
          <w:p w14:paraId="58B641D3" w14:textId="043E79C0" w:rsidR="00457EE0" w:rsidRDefault="000E30B9" w:rsidP="00844F75">
            <w:pPr>
              <w:rPr>
                <w:rFonts w:ascii="Calibri" w:hAnsi="Calibri" w:cs="Calibri"/>
                <w:b/>
                <w:color w:val="000000" w:themeColor="text1"/>
              </w:rPr>
            </w:pPr>
            <w:r w:rsidRPr="00772208">
              <w:rPr>
                <w:rFonts w:ascii="Calibri" w:hAnsi="Calibri" w:cs="Calibri"/>
                <w:b/>
                <w:color w:val="000000" w:themeColor="text1"/>
              </w:rPr>
              <w:t xml:space="preserve">Main activity: </w:t>
            </w:r>
          </w:p>
          <w:p w14:paraId="6E5B5D49" w14:textId="6BD16EAC" w:rsidR="000E30B9" w:rsidRDefault="00457EE0" w:rsidP="00844F75">
            <w:pPr>
              <w:rPr>
                <w:rFonts w:ascii="Calibri" w:hAnsi="Calibri" w:cs="Calibri"/>
                <w:color w:val="000000" w:themeColor="text1"/>
              </w:rPr>
            </w:pPr>
            <w:r>
              <w:rPr>
                <w:rFonts w:ascii="Calibri" w:hAnsi="Calibri" w:cs="Calibri"/>
                <w:noProof/>
                <w:color w:val="000000" w:themeColor="text1"/>
              </w:rPr>
              <w:drawing>
                <wp:anchor distT="0" distB="0" distL="114300" distR="114300" simplePos="0" relativeHeight="251659264" behindDoc="0" locked="0" layoutInCell="1" allowOverlap="1" wp14:anchorId="049AEFA0" wp14:editId="72BF94C6">
                  <wp:simplePos x="0" y="0"/>
                  <wp:positionH relativeFrom="column">
                    <wp:posOffset>3865585</wp:posOffset>
                  </wp:positionH>
                  <wp:positionV relativeFrom="paragraph">
                    <wp:posOffset>208531</wp:posOffset>
                  </wp:positionV>
                  <wp:extent cx="2824480" cy="1988820"/>
                  <wp:effectExtent l="0" t="0" r="0" b="508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480" cy="1988820"/>
                          </a:xfrm>
                          <a:prstGeom prst="rect">
                            <a:avLst/>
                          </a:prstGeom>
                        </pic:spPr>
                      </pic:pic>
                    </a:graphicData>
                  </a:graphic>
                  <wp14:sizeRelH relativeFrom="page">
                    <wp14:pctWidth>0</wp14:pctWidth>
                  </wp14:sizeRelH>
                  <wp14:sizeRelV relativeFrom="page">
                    <wp14:pctHeight>0</wp14:pctHeight>
                  </wp14:sizeRelV>
                </wp:anchor>
              </w:drawing>
            </w:r>
            <w:r w:rsidR="000E30B9" w:rsidRPr="00772208">
              <w:rPr>
                <w:rFonts w:ascii="Calibri" w:hAnsi="Calibri" w:cs="Calibri"/>
                <w:color w:val="000000" w:themeColor="text1"/>
              </w:rPr>
              <w:t>Highlight</w:t>
            </w:r>
            <w:r w:rsidR="00BB2B95" w:rsidRPr="00772208">
              <w:rPr>
                <w:rFonts w:ascii="Calibri" w:hAnsi="Calibri" w:cs="Calibri"/>
                <w:color w:val="000000" w:themeColor="text1"/>
              </w:rPr>
              <w:t xml:space="preserve"> to the children</w:t>
            </w:r>
            <w:r w:rsidR="000E30B9" w:rsidRPr="00772208">
              <w:rPr>
                <w:rFonts w:ascii="Calibri" w:hAnsi="Calibri" w:cs="Calibri"/>
                <w:color w:val="000000" w:themeColor="text1"/>
              </w:rPr>
              <w:t xml:space="preserve"> that the main theme (first played by the xylophone at the beginning of the piece) fits to the rhythm</w:t>
            </w:r>
            <w:r w:rsidR="00BB2B95" w:rsidRPr="00772208">
              <w:rPr>
                <w:rFonts w:ascii="Calibri" w:hAnsi="Calibri" w:cs="Calibri"/>
                <w:color w:val="000000" w:themeColor="text1"/>
              </w:rPr>
              <w:t xml:space="preserve"> of the words</w:t>
            </w:r>
            <w:r w:rsidR="000E30B9" w:rsidRPr="00772208">
              <w:rPr>
                <w:rFonts w:ascii="Calibri" w:hAnsi="Calibri" w:cs="Calibri"/>
                <w:color w:val="000000" w:themeColor="text1"/>
              </w:rPr>
              <w:t xml:space="preserve"> “digging in the ground, digging in the ground, digging in the ground just to find some bones.” Whisper this phrase together. Try listening again to the piece, this time </w:t>
            </w:r>
            <w:r w:rsidR="00BB2B95" w:rsidRPr="00772208">
              <w:rPr>
                <w:rFonts w:ascii="Calibri" w:hAnsi="Calibri" w:cs="Calibri"/>
                <w:color w:val="000000" w:themeColor="text1"/>
              </w:rPr>
              <w:t xml:space="preserve">the children should whisper along using these words each time they </w:t>
            </w:r>
            <w:r w:rsidR="000E30B9" w:rsidRPr="00772208">
              <w:rPr>
                <w:rFonts w:ascii="Calibri" w:hAnsi="Calibri" w:cs="Calibri"/>
                <w:color w:val="000000" w:themeColor="text1"/>
              </w:rPr>
              <w:t xml:space="preserve"> hear this rhythm. </w:t>
            </w:r>
          </w:p>
          <w:p w14:paraId="597EA390" w14:textId="77777777" w:rsidR="00457EE0" w:rsidRPr="00772208" w:rsidRDefault="00457EE0" w:rsidP="00844F75">
            <w:pPr>
              <w:rPr>
                <w:rFonts w:ascii="Calibri" w:hAnsi="Calibri" w:cs="Calibri"/>
                <w:color w:val="000000" w:themeColor="text1"/>
              </w:rPr>
            </w:pPr>
          </w:p>
          <w:p w14:paraId="62E34C8E" w14:textId="31E04CB8" w:rsidR="00D03B81" w:rsidRDefault="000E30B9" w:rsidP="00844F75">
            <w:r w:rsidRPr="00772208">
              <w:rPr>
                <w:rFonts w:ascii="Calibri" w:hAnsi="Calibri" w:cs="Calibri"/>
                <w:color w:val="000000" w:themeColor="text1"/>
              </w:rPr>
              <w:t xml:space="preserve">6) Explain that the music here is </w:t>
            </w:r>
            <w:r w:rsidR="00717306" w:rsidRPr="00772208">
              <w:rPr>
                <w:rFonts w:ascii="Calibri" w:hAnsi="Calibri" w:cs="Calibri"/>
                <w:color w:val="000000" w:themeColor="text1"/>
              </w:rPr>
              <w:t xml:space="preserve">short and </w:t>
            </w:r>
            <w:r w:rsidRPr="00772208">
              <w:rPr>
                <w:rFonts w:ascii="Calibri" w:hAnsi="Calibri" w:cs="Calibri"/>
                <w:color w:val="000000" w:themeColor="text1"/>
              </w:rPr>
              <w:t>de</w:t>
            </w:r>
            <w:r w:rsidR="00717306" w:rsidRPr="00772208">
              <w:rPr>
                <w:rFonts w:ascii="Calibri" w:hAnsi="Calibri" w:cs="Calibri"/>
                <w:color w:val="000000" w:themeColor="text1"/>
              </w:rPr>
              <w:t>tached</w:t>
            </w:r>
            <w:r w:rsidRPr="00772208">
              <w:rPr>
                <w:rFonts w:ascii="Calibri" w:hAnsi="Calibri" w:cs="Calibri"/>
                <w:color w:val="000000" w:themeColor="text1"/>
              </w:rPr>
              <w:t xml:space="preserve">. The musical word for this is </w:t>
            </w:r>
            <w:r w:rsidRPr="00772208">
              <w:rPr>
                <w:rFonts w:ascii="Calibri" w:hAnsi="Calibri" w:cs="Calibri"/>
                <w:b/>
                <w:color w:val="000000" w:themeColor="text1"/>
                <w:u w:val="single"/>
              </w:rPr>
              <w:t xml:space="preserve">staccato. </w:t>
            </w:r>
            <w:r w:rsidR="00BB2B95" w:rsidRPr="00772208">
              <w:rPr>
                <w:rFonts w:ascii="Calibri" w:hAnsi="Calibri" w:cs="Calibri"/>
                <w:color w:val="000000" w:themeColor="text1"/>
              </w:rPr>
              <w:t>Can the children</w:t>
            </w:r>
            <w:r w:rsidRPr="00772208">
              <w:rPr>
                <w:rFonts w:ascii="Calibri" w:hAnsi="Calibri" w:cs="Calibri"/>
                <w:color w:val="000000" w:themeColor="text1"/>
              </w:rPr>
              <w:t xml:space="preserve"> think why the composer has used a staccato sound here? </w:t>
            </w:r>
            <w:r w:rsidR="00D03B81" w:rsidRPr="00772208">
              <w:rPr>
                <w:rFonts w:ascii="Calibri" w:hAnsi="Calibri" w:cs="Calibri"/>
                <w:i/>
                <w:color w:val="000000" w:themeColor="text1"/>
              </w:rPr>
              <w:t>(to create the idea of a visual image of bones and also an aural idea</w:t>
            </w:r>
            <w:r w:rsidR="00717306" w:rsidRPr="00772208">
              <w:rPr>
                <w:rFonts w:ascii="Calibri" w:hAnsi="Calibri" w:cs="Calibri"/>
                <w:i/>
                <w:color w:val="000000" w:themeColor="text1"/>
              </w:rPr>
              <w:t xml:space="preserve"> of what bones might sound like</w:t>
            </w:r>
            <w:r w:rsidR="00BB2B95" w:rsidRPr="00772208">
              <w:rPr>
                <w:rFonts w:ascii="Calibri" w:hAnsi="Calibri" w:cs="Calibri"/>
                <w:i/>
                <w:color w:val="000000" w:themeColor="text1"/>
              </w:rPr>
              <w:t>)</w:t>
            </w:r>
            <w:r w:rsidR="00717306" w:rsidRPr="00772208">
              <w:rPr>
                <w:rFonts w:ascii="Calibri" w:hAnsi="Calibri" w:cs="Calibri"/>
                <w:i/>
                <w:color w:val="000000" w:themeColor="text1"/>
              </w:rPr>
              <w:t>.</w:t>
            </w:r>
            <w:r w:rsidR="00772208">
              <w:rPr>
                <w:rFonts w:ascii="Calibri" w:hAnsi="Calibri" w:cs="Calibri"/>
                <w:i/>
                <w:color w:val="000000" w:themeColor="text1"/>
              </w:rPr>
              <w:t xml:space="preserve"> </w:t>
            </w:r>
            <w:r w:rsidR="00772208">
              <w:fldChar w:fldCharType="begin"/>
            </w:r>
            <w:r w:rsidR="00772208">
              <w:instrText xml:space="preserve"> INCLUDEPICTURE "/var/folders/pm/00d5sfn92rz36gz0gqq737q00000gn/T/com.microsoft.Word/WebArchiveCopyPasteTempFiles/TN_xylophone-percussion-instrument-clipart-1009.jpg" \* MERGEFORMATINET </w:instrText>
            </w:r>
            <w:r w:rsidR="00772208">
              <w:fldChar w:fldCharType="end"/>
            </w:r>
          </w:p>
          <w:p w14:paraId="2E4ECA09" w14:textId="68CD7D0B" w:rsidR="00457EE0" w:rsidRPr="00457EE0" w:rsidRDefault="00457EE0" w:rsidP="00844F75"/>
          <w:p w14:paraId="44FCDA1F" w14:textId="068C169D" w:rsidR="000E30B9" w:rsidRPr="00772208" w:rsidRDefault="00BB2B95" w:rsidP="00844F75">
            <w:pPr>
              <w:rPr>
                <w:rFonts w:ascii="Calibri" w:hAnsi="Calibri" w:cs="Calibri"/>
                <w:color w:val="000000" w:themeColor="text1"/>
              </w:rPr>
            </w:pPr>
            <w:r w:rsidRPr="00772208">
              <w:rPr>
                <w:rFonts w:ascii="Calibri" w:hAnsi="Calibri" w:cs="Calibri"/>
                <w:color w:val="000000" w:themeColor="text1"/>
              </w:rPr>
              <w:t xml:space="preserve">7) Working in pairs, the children should </w:t>
            </w:r>
            <w:r w:rsidR="000E30B9" w:rsidRPr="00772208">
              <w:rPr>
                <w:rFonts w:ascii="Calibri" w:hAnsi="Calibri" w:cs="Calibri"/>
                <w:color w:val="000000" w:themeColor="text1"/>
              </w:rPr>
              <w:t>use xylophones to compose their own staccato melodic phrases to the rhythm</w:t>
            </w:r>
            <w:r w:rsidRPr="00772208">
              <w:rPr>
                <w:rFonts w:ascii="Calibri" w:hAnsi="Calibri" w:cs="Calibri"/>
                <w:color w:val="000000" w:themeColor="text1"/>
              </w:rPr>
              <w:t xml:space="preserve"> of the words</w:t>
            </w:r>
            <w:r w:rsidR="000E30B9" w:rsidRPr="00772208">
              <w:rPr>
                <w:rFonts w:ascii="Calibri" w:hAnsi="Calibri" w:cs="Calibri"/>
                <w:color w:val="000000" w:themeColor="text1"/>
              </w:rPr>
              <w:t xml:space="preserve"> “digging in the ground, digging in the ground, digging in the ground just to find some bones.” It would be helpful to provide pupils with only the notes D,E, F, G an</w:t>
            </w:r>
            <w:r w:rsidR="006A34A5" w:rsidRPr="00772208">
              <w:rPr>
                <w:rFonts w:ascii="Calibri" w:hAnsi="Calibri" w:cs="Calibri"/>
                <w:color w:val="000000" w:themeColor="text1"/>
              </w:rPr>
              <w:t xml:space="preserve">d A (either by removing bars or by </w:t>
            </w:r>
            <w:r w:rsidR="000E30B9" w:rsidRPr="00772208">
              <w:rPr>
                <w:rFonts w:ascii="Calibri" w:hAnsi="Calibri" w:cs="Calibri"/>
                <w:color w:val="000000" w:themeColor="text1"/>
              </w:rPr>
              <w:t xml:space="preserve">adding stickers to the xylophone). </w:t>
            </w:r>
            <w:r w:rsidR="006A34A5" w:rsidRPr="00772208">
              <w:rPr>
                <w:rFonts w:ascii="Calibri" w:hAnsi="Calibri" w:cs="Calibri"/>
                <w:color w:val="000000" w:themeColor="text1"/>
              </w:rPr>
              <w:t xml:space="preserve">The children </w:t>
            </w:r>
            <w:r w:rsidR="000E30B9" w:rsidRPr="00772208">
              <w:rPr>
                <w:rFonts w:ascii="Calibri" w:hAnsi="Calibri" w:cs="Calibri"/>
                <w:color w:val="000000" w:themeColor="text1"/>
              </w:rPr>
              <w:t xml:space="preserve">must begin and end their phrase on D. Encourage </w:t>
            </w:r>
            <w:r w:rsidR="006A34A5" w:rsidRPr="00772208">
              <w:rPr>
                <w:rFonts w:ascii="Calibri" w:hAnsi="Calibri" w:cs="Calibri"/>
                <w:color w:val="000000" w:themeColor="text1"/>
              </w:rPr>
              <w:t>the children</w:t>
            </w:r>
            <w:r w:rsidR="000E30B9" w:rsidRPr="00772208">
              <w:rPr>
                <w:rFonts w:ascii="Calibri" w:hAnsi="Calibri" w:cs="Calibri"/>
                <w:color w:val="000000" w:themeColor="text1"/>
              </w:rPr>
              <w:t xml:space="preserve"> to experiment by using notes close to one another or far apart. Can they create a melody that rises or falls in pitch? </w:t>
            </w:r>
          </w:p>
          <w:p w14:paraId="3348BEBD" w14:textId="77777777" w:rsidR="00D878D9" w:rsidRPr="00772208" w:rsidRDefault="00D878D9" w:rsidP="000E30B9">
            <w:pPr>
              <w:rPr>
                <w:rFonts w:ascii="Calibri" w:hAnsi="Calibri" w:cs="Calibri"/>
                <w:color w:val="000000" w:themeColor="text1"/>
              </w:rPr>
            </w:pPr>
          </w:p>
          <w:p w14:paraId="08CA2C95" w14:textId="743A3927" w:rsidR="00D03B81" w:rsidRPr="00772208" w:rsidRDefault="00D03B81" w:rsidP="000E30B9">
            <w:pPr>
              <w:rPr>
                <w:rFonts w:ascii="Calibri" w:hAnsi="Calibri" w:cs="Calibri"/>
                <w:b/>
                <w:color w:val="000000" w:themeColor="text1"/>
              </w:rPr>
            </w:pPr>
            <w:r w:rsidRPr="00772208">
              <w:rPr>
                <w:rFonts w:ascii="Calibri" w:hAnsi="Calibri" w:cs="Calibri"/>
                <w:b/>
                <w:color w:val="000000" w:themeColor="text1"/>
              </w:rPr>
              <w:t>Plenary:</w:t>
            </w:r>
          </w:p>
          <w:p w14:paraId="4F1D1463" w14:textId="5135B4B0" w:rsidR="00D03B81" w:rsidRPr="00772208" w:rsidRDefault="00D03B81" w:rsidP="000E30B9">
            <w:pPr>
              <w:rPr>
                <w:rFonts w:ascii="Calibri" w:hAnsi="Calibri" w:cs="Calibri"/>
                <w:color w:val="000000" w:themeColor="text1"/>
              </w:rPr>
            </w:pPr>
            <w:r w:rsidRPr="00772208">
              <w:rPr>
                <w:rFonts w:ascii="Calibri" w:hAnsi="Calibri" w:cs="Calibri"/>
                <w:color w:val="000000" w:themeColor="text1"/>
              </w:rPr>
              <w:t>Chil</w:t>
            </w:r>
            <w:r w:rsidR="006A34A5" w:rsidRPr="00772208">
              <w:rPr>
                <w:rFonts w:ascii="Calibri" w:hAnsi="Calibri" w:cs="Calibri"/>
                <w:color w:val="000000" w:themeColor="text1"/>
              </w:rPr>
              <w:t>dren perform their compositions.</w:t>
            </w:r>
            <w:r w:rsidRPr="00772208">
              <w:rPr>
                <w:rFonts w:ascii="Calibri" w:hAnsi="Calibri" w:cs="Calibri"/>
                <w:color w:val="000000" w:themeColor="text1"/>
              </w:rPr>
              <w:t xml:space="preserve"> Invite the audience to shut their eyes and then </w:t>
            </w:r>
            <w:r w:rsidR="006A34A5" w:rsidRPr="00772208">
              <w:rPr>
                <w:rFonts w:ascii="Calibri" w:hAnsi="Calibri" w:cs="Calibri"/>
                <w:color w:val="000000" w:themeColor="text1"/>
              </w:rPr>
              <w:t xml:space="preserve">each </w:t>
            </w:r>
            <w:r w:rsidRPr="00772208">
              <w:rPr>
                <w:rFonts w:ascii="Calibri" w:hAnsi="Calibri" w:cs="Calibri"/>
                <w:color w:val="000000" w:themeColor="text1"/>
              </w:rPr>
              <w:t xml:space="preserve">write </w:t>
            </w:r>
            <w:r w:rsidR="006A34A5" w:rsidRPr="00772208">
              <w:rPr>
                <w:rFonts w:ascii="Calibri" w:hAnsi="Calibri" w:cs="Calibri"/>
                <w:color w:val="000000" w:themeColor="text1"/>
              </w:rPr>
              <w:t xml:space="preserve">one word </w:t>
            </w:r>
            <w:r w:rsidRPr="00772208">
              <w:rPr>
                <w:rFonts w:ascii="Calibri" w:hAnsi="Calibri" w:cs="Calibri"/>
                <w:color w:val="000000" w:themeColor="text1"/>
              </w:rPr>
              <w:t xml:space="preserve">on a </w:t>
            </w:r>
            <w:r w:rsidR="006A34A5" w:rsidRPr="00772208">
              <w:rPr>
                <w:rFonts w:ascii="Calibri" w:hAnsi="Calibri" w:cs="Calibri"/>
                <w:color w:val="000000" w:themeColor="text1"/>
              </w:rPr>
              <w:t>‘</w:t>
            </w:r>
            <w:r w:rsidRPr="00772208">
              <w:rPr>
                <w:rFonts w:ascii="Calibri" w:hAnsi="Calibri" w:cs="Calibri"/>
                <w:color w:val="000000" w:themeColor="text1"/>
              </w:rPr>
              <w:t>post it</w:t>
            </w:r>
            <w:r w:rsidR="006A34A5" w:rsidRPr="00772208">
              <w:rPr>
                <w:rFonts w:ascii="Calibri" w:hAnsi="Calibri" w:cs="Calibri"/>
                <w:color w:val="000000" w:themeColor="text1"/>
              </w:rPr>
              <w:t xml:space="preserve">’ </w:t>
            </w:r>
            <w:r w:rsidRPr="00772208">
              <w:rPr>
                <w:rFonts w:ascii="Calibri" w:hAnsi="Calibri" w:cs="Calibri"/>
                <w:color w:val="000000" w:themeColor="text1"/>
              </w:rPr>
              <w:t>to describe the feel of the melody.</w:t>
            </w:r>
          </w:p>
        </w:tc>
      </w:tr>
      <w:tr w:rsidR="002F28B4" w:rsidRPr="00127600" w14:paraId="4F41AA42" w14:textId="77777777" w:rsidTr="007639DF">
        <w:trPr>
          <w:trHeight w:val="649"/>
        </w:trPr>
        <w:tc>
          <w:tcPr>
            <w:tcW w:w="10757" w:type="dxa"/>
            <w:shd w:val="clear" w:color="auto" w:fill="auto"/>
          </w:tcPr>
          <w:p w14:paraId="14877816" w14:textId="77777777" w:rsidR="00D878D9" w:rsidRPr="00127600" w:rsidRDefault="00E33940" w:rsidP="00E33940">
            <w:pPr>
              <w:rPr>
                <w:rFonts w:ascii="Calibri" w:hAnsi="Calibri" w:cs="Calibri"/>
              </w:rPr>
            </w:pPr>
            <w:r w:rsidRPr="00127600">
              <w:rPr>
                <w:rFonts w:ascii="Calibri" w:hAnsi="Calibri" w:cs="Calibri"/>
                <w:b/>
              </w:rPr>
              <w:lastRenderedPageBreak/>
              <w:t>Opportunities for mastery (extended creative opportunity):</w:t>
            </w:r>
            <w:r w:rsidR="001876C5" w:rsidRPr="00127600">
              <w:rPr>
                <w:rFonts w:ascii="Calibri" w:hAnsi="Calibri" w:cs="Calibri"/>
                <w:b/>
              </w:rPr>
              <w:t xml:space="preserve"> </w:t>
            </w:r>
            <w:r w:rsidR="00307061" w:rsidRPr="00127600">
              <w:rPr>
                <w:rFonts w:ascii="Calibri" w:hAnsi="Calibri" w:cs="Calibri"/>
              </w:rPr>
              <w:t>An additional creat</w:t>
            </w:r>
            <w:r w:rsidR="000E30B9" w:rsidRPr="00127600">
              <w:rPr>
                <w:rFonts w:ascii="Calibri" w:hAnsi="Calibri" w:cs="Calibri"/>
              </w:rPr>
              <w:t>ive response could be to swap partners and combine melodic phrases to create a</w:t>
            </w:r>
            <w:r w:rsidR="004D47C0" w:rsidRPr="00127600">
              <w:rPr>
                <w:rFonts w:ascii="Calibri" w:hAnsi="Calibri" w:cs="Calibri"/>
              </w:rPr>
              <w:t xml:space="preserve"> structured</w:t>
            </w:r>
            <w:r w:rsidR="000E30B9" w:rsidRPr="00127600">
              <w:rPr>
                <w:rFonts w:ascii="Calibri" w:hAnsi="Calibri" w:cs="Calibri"/>
              </w:rPr>
              <w:t xml:space="preserve"> composition. </w:t>
            </w:r>
          </w:p>
          <w:p w14:paraId="2C16930C" w14:textId="77777777" w:rsidR="000E30B9" w:rsidRPr="00127600" w:rsidRDefault="006A34A5" w:rsidP="00E33940">
            <w:pPr>
              <w:rPr>
                <w:rFonts w:ascii="Calibri" w:hAnsi="Calibri" w:cs="Calibri"/>
              </w:rPr>
            </w:pPr>
            <w:r w:rsidRPr="00127600">
              <w:rPr>
                <w:rFonts w:ascii="Calibri" w:hAnsi="Calibri" w:cs="Calibri"/>
                <w:b/>
              </w:rPr>
              <w:t>Child</w:t>
            </w:r>
            <w:r w:rsidR="000E30B9" w:rsidRPr="00127600">
              <w:rPr>
                <w:rFonts w:ascii="Calibri" w:hAnsi="Calibri" w:cs="Calibri"/>
                <w:b/>
              </w:rPr>
              <w:t xml:space="preserve"> A</w:t>
            </w:r>
            <w:r w:rsidR="000E30B9" w:rsidRPr="00127600">
              <w:rPr>
                <w:rFonts w:ascii="Calibri" w:hAnsi="Calibri" w:cs="Calibri"/>
              </w:rPr>
              <w:t xml:space="preserve"> plays their own “digging in the ground, digging in the ground, digging in the ground just to find some bones.” </w:t>
            </w:r>
            <w:r w:rsidRPr="00127600">
              <w:rPr>
                <w:rFonts w:ascii="Calibri" w:hAnsi="Calibri" w:cs="Calibri"/>
              </w:rPr>
              <w:t>Repeat</w:t>
            </w:r>
          </w:p>
          <w:p w14:paraId="79140FE5" w14:textId="77777777" w:rsidR="000E30B9" w:rsidRPr="00127600" w:rsidRDefault="006A34A5" w:rsidP="00E33940">
            <w:pPr>
              <w:rPr>
                <w:rFonts w:ascii="Calibri" w:hAnsi="Calibri" w:cs="Calibri"/>
              </w:rPr>
            </w:pPr>
            <w:r w:rsidRPr="00127600">
              <w:rPr>
                <w:rFonts w:ascii="Calibri" w:hAnsi="Calibri" w:cs="Calibri"/>
                <w:b/>
              </w:rPr>
              <w:t>Child</w:t>
            </w:r>
            <w:r w:rsidR="000E30B9" w:rsidRPr="00127600">
              <w:rPr>
                <w:rFonts w:ascii="Calibri" w:hAnsi="Calibri" w:cs="Calibri"/>
                <w:b/>
              </w:rPr>
              <w:t xml:space="preserve"> B</w:t>
            </w:r>
            <w:r w:rsidR="000E30B9" w:rsidRPr="00127600">
              <w:rPr>
                <w:rFonts w:ascii="Calibri" w:hAnsi="Calibri" w:cs="Calibri"/>
              </w:rPr>
              <w:t xml:space="preserve"> plays their phrase. </w:t>
            </w:r>
            <w:r w:rsidRPr="00127600">
              <w:rPr>
                <w:rFonts w:ascii="Calibri" w:hAnsi="Calibri" w:cs="Calibri"/>
              </w:rPr>
              <w:t>Repeat</w:t>
            </w:r>
          </w:p>
          <w:p w14:paraId="11B2AA8C" w14:textId="77777777" w:rsidR="000E30B9" w:rsidRPr="00127600" w:rsidRDefault="006A34A5" w:rsidP="00E33940">
            <w:pPr>
              <w:rPr>
                <w:rFonts w:ascii="Calibri" w:hAnsi="Calibri" w:cs="Calibri"/>
              </w:rPr>
            </w:pPr>
            <w:r w:rsidRPr="00127600">
              <w:rPr>
                <w:rFonts w:ascii="Calibri" w:hAnsi="Calibri" w:cs="Calibri"/>
                <w:b/>
              </w:rPr>
              <w:t>Child</w:t>
            </w:r>
            <w:r w:rsidR="000E30B9" w:rsidRPr="00127600">
              <w:rPr>
                <w:rFonts w:ascii="Calibri" w:hAnsi="Calibri" w:cs="Calibri"/>
                <w:b/>
              </w:rPr>
              <w:t xml:space="preserve"> A</w:t>
            </w:r>
            <w:r w:rsidR="000E30B9" w:rsidRPr="00127600">
              <w:rPr>
                <w:rFonts w:ascii="Calibri" w:hAnsi="Calibri" w:cs="Calibri"/>
              </w:rPr>
              <w:t xml:space="preserve"> repeat.</w:t>
            </w:r>
            <w:r w:rsidRPr="00127600">
              <w:rPr>
                <w:rFonts w:ascii="Calibri" w:hAnsi="Calibri" w:cs="Calibri"/>
              </w:rPr>
              <w:t xml:space="preserve"> Repeat</w:t>
            </w:r>
          </w:p>
          <w:p w14:paraId="0E457522" w14:textId="77777777" w:rsidR="000E30B9" w:rsidRPr="00127600" w:rsidRDefault="006A34A5" w:rsidP="00E33940">
            <w:pPr>
              <w:rPr>
                <w:rFonts w:ascii="Calibri" w:hAnsi="Calibri" w:cs="Calibri"/>
              </w:rPr>
            </w:pPr>
            <w:r w:rsidRPr="00127600">
              <w:rPr>
                <w:rFonts w:ascii="Calibri" w:hAnsi="Calibri" w:cs="Calibri"/>
                <w:b/>
              </w:rPr>
              <w:t>Child</w:t>
            </w:r>
            <w:r w:rsidR="000E30B9" w:rsidRPr="00127600">
              <w:rPr>
                <w:rFonts w:ascii="Calibri" w:hAnsi="Calibri" w:cs="Calibri"/>
                <w:b/>
              </w:rPr>
              <w:t xml:space="preserve"> B</w:t>
            </w:r>
            <w:r w:rsidR="000E30B9" w:rsidRPr="00127600">
              <w:rPr>
                <w:rFonts w:ascii="Calibri" w:hAnsi="Calibri" w:cs="Calibri"/>
              </w:rPr>
              <w:t xml:space="preserve"> repeat. </w:t>
            </w:r>
            <w:r w:rsidRPr="00127600">
              <w:rPr>
                <w:rFonts w:ascii="Calibri" w:hAnsi="Calibri" w:cs="Calibri"/>
              </w:rPr>
              <w:t>Repeat</w:t>
            </w:r>
          </w:p>
          <w:p w14:paraId="5E0DB766" w14:textId="494707C5" w:rsidR="00CB7385" w:rsidRPr="00127600" w:rsidRDefault="006A34A5" w:rsidP="00E33940">
            <w:pPr>
              <w:rPr>
                <w:rFonts w:ascii="Calibri" w:hAnsi="Calibri" w:cs="Calibri"/>
              </w:rPr>
            </w:pPr>
            <w:r w:rsidRPr="00127600">
              <w:rPr>
                <w:rFonts w:ascii="Calibri" w:hAnsi="Calibri" w:cs="Calibri"/>
              </w:rPr>
              <w:t xml:space="preserve">Children </w:t>
            </w:r>
            <w:r w:rsidR="00717306" w:rsidRPr="00127600">
              <w:rPr>
                <w:rFonts w:ascii="Calibri" w:hAnsi="Calibri" w:cs="Calibri"/>
              </w:rPr>
              <w:t xml:space="preserve">will have created a piece in Binary form – the same form as in the </w:t>
            </w:r>
            <w:proofErr w:type="spellStart"/>
            <w:r w:rsidR="00717306" w:rsidRPr="00127600">
              <w:rPr>
                <w:rFonts w:ascii="Calibri" w:hAnsi="Calibri" w:cs="Calibri"/>
              </w:rPr>
              <w:t>Susato</w:t>
            </w:r>
            <w:proofErr w:type="spellEnd"/>
            <w:r w:rsidR="00717306" w:rsidRPr="00127600">
              <w:rPr>
                <w:rFonts w:ascii="Calibri" w:hAnsi="Calibri" w:cs="Calibri"/>
              </w:rPr>
              <w:t xml:space="preserve"> in Lesson 1.</w:t>
            </w:r>
          </w:p>
        </w:tc>
      </w:tr>
      <w:tr w:rsidR="000E500A" w:rsidRPr="00127600" w14:paraId="5C28D6A2" w14:textId="77777777" w:rsidTr="006A34A5">
        <w:trPr>
          <w:trHeight w:val="731"/>
        </w:trPr>
        <w:tc>
          <w:tcPr>
            <w:tcW w:w="10757" w:type="dxa"/>
            <w:shd w:val="clear" w:color="auto" w:fill="auto"/>
          </w:tcPr>
          <w:p w14:paraId="252D7687" w14:textId="4501FC17" w:rsidR="00D878D9" w:rsidRPr="00457EE0" w:rsidRDefault="000E500A" w:rsidP="006A34A5">
            <w:pPr>
              <w:rPr>
                <w:rFonts w:ascii="Calibri" w:hAnsi="Calibri" w:cs="Calibri"/>
                <w:i/>
              </w:rPr>
            </w:pPr>
            <w:r w:rsidRPr="00457EE0">
              <w:rPr>
                <w:rFonts w:ascii="Calibri" w:hAnsi="Calibri" w:cs="Calibri"/>
                <w:b/>
              </w:rPr>
              <w:t>Keywords / vocabulary:</w:t>
            </w:r>
            <w:r w:rsidR="0033706B" w:rsidRPr="00457EE0">
              <w:rPr>
                <w:rFonts w:ascii="Calibri" w:hAnsi="Calibri" w:cs="Calibri"/>
                <w:b/>
              </w:rPr>
              <w:t xml:space="preserve"> </w:t>
            </w:r>
            <w:r w:rsidR="004D47C0" w:rsidRPr="00457EE0">
              <w:rPr>
                <w:rFonts w:ascii="Calibri" w:hAnsi="Calibri" w:cs="Calibri"/>
              </w:rPr>
              <w:t>Romantic, xylophone, graphic score, listening map, conductor, baton, rhythm</w:t>
            </w:r>
            <w:r w:rsidR="006A34A5" w:rsidRPr="00457EE0">
              <w:rPr>
                <w:rFonts w:ascii="Calibri" w:hAnsi="Calibri" w:cs="Calibri"/>
              </w:rPr>
              <w:t xml:space="preserve"> pattern </w:t>
            </w:r>
            <w:r w:rsidR="004D47C0" w:rsidRPr="00457EE0">
              <w:rPr>
                <w:rFonts w:ascii="Calibri" w:hAnsi="Calibri" w:cs="Calibri"/>
              </w:rPr>
              <w:t>, staccato</w:t>
            </w:r>
            <w:r w:rsidR="006A34A5" w:rsidRPr="00457EE0">
              <w:rPr>
                <w:rFonts w:ascii="Calibri" w:hAnsi="Calibri" w:cs="Calibri"/>
              </w:rPr>
              <w:t xml:space="preserve"> (short and detached)</w:t>
            </w:r>
            <w:r w:rsidR="004D47C0" w:rsidRPr="00457EE0">
              <w:rPr>
                <w:rFonts w:ascii="Calibri" w:hAnsi="Calibri" w:cs="Calibri"/>
              </w:rPr>
              <w:t>, repeat/repeat</w:t>
            </w:r>
            <w:r w:rsidR="006A34A5" w:rsidRPr="00457EE0">
              <w:rPr>
                <w:rFonts w:ascii="Calibri" w:hAnsi="Calibri" w:cs="Calibri"/>
              </w:rPr>
              <w:t>ed, composition, melodic phrase, pitch (rising/falling), Binary form</w:t>
            </w:r>
            <w:r w:rsidR="00457EE0">
              <w:rPr>
                <w:rFonts w:ascii="Calibri" w:hAnsi="Calibri" w:cs="Calibri"/>
              </w:rPr>
              <w:t>.</w:t>
            </w:r>
          </w:p>
        </w:tc>
      </w:tr>
      <w:tr w:rsidR="000E500A" w:rsidRPr="00127600" w14:paraId="252A2FF0" w14:textId="77777777" w:rsidTr="007639DF">
        <w:trPr>
          <w:trHeight w:val="1951"/>
        </w:trPr>
        <w:tc>
          <w:tcPr>
            <w:tcW w:w="10757" w:type="dxa"/>
            <w:shd w:val="clear" w:color="auto" w:fill="auto"/>
          </w:tcPr>
          <w:p w14:paraId="25BEEA88" w14:textId="77777777" w:rsidR="00E8059C" w:rsidRPr="00127600" w:rsidRDefault="00726E26" w:rsidP="00856A2C">
            <w:pPr>
              <w:rPr>
                <w:rFonts w:ascii="Calibri" w:hAnsi="Calibri" w:cs="Calibri"/>
                <w:b/>
              </w:rPr>
            </w:pPr>
            <w:r w:rsidRPr="00127600">
              <w:rPr>
                <w:rFonts w:ascii="Calibri" w:hAnsi="Calibri" w:cs="Calibri"/>
                <w:b/>
              </w:rPr>
              <w:t>Self-</w:t>
            </w:r>
            <w:r w:rsidR="000E500A" w:rsidRPr="00127600">
              <w:rPr>
                <w:rFonts w:ascii="Calibri" w:hAnsi="Calibri" w:cs="Calibri"/>
                <w:b/>
              </w:rPr>
              <w:t>assessment</w:t>
            </w:r>
            <w:r w:rsidR="00470077" w:rsidRPr="00127600">
              <w:rPr>
                <w:rFonts w:ascii="Calibri" w:hAnsi="Calibri" w:cs="Calibri"/>
                <w:b/>
              </w:rPr>
              <w:t xml:space="preserve"> opportunities:</w:t>
            </w:r>
          </w:p>
          <w:p w14:paraId="2838298A" w14:textId="7830CAEE" w:rsidR="00717306" w:rsidRPr="00127600" w:rsidRDefault="00717306" w:rsidP="00717306">
            <w:pPr>
              <w:numPr>
                <w:ilvl w:val="0"/>
                <w:numId w:val="6"/>
              </w:numPr>
              <w:rPr>
                <w:rFonts w:ascii="Calibri" w:hAnsi="Calibri" w:cs="Calibri"/>
              </w:rPr>
            </w:pPr>
            <w:r w:rsidRPr="00127600">
              <w:rPr>
                <w:rFonts w:ascii="Calibri" w:hAnsi="Calibri" w:cs="Calibri"/>
              </w:rPr>
              <w:t>I can follow a graphic score</w:t>
            </w:r>
            <w:r w:rsidR="00457EE0">
              <w:rPr>
                <w:rFonts w:ascii="Calibri" w:hAnsi="Calibri" w:cs="Calibri"/>
              </w:rPr>
              <w:t>.</w:t>
            </w:r>
          </w:p>
          <w:p w14:paraId="0D9E6D93" w14:textId="77777777" w:rsidR="00717306" w:rsidRPr="00127600" w:rsidRDefault="00717306" w:rsidP="00717306">
            <w:pPr>
              <w:numPr>
                <w:ilvl w:val="0"/>
                <w:numId w:val="6"/>
              </w:numPr>
              <w:rPr>
                <w:rFonts w:ascii="Calibri" w:hAnsi="Calibri" w:cs="Calibri"/>
              </w:rPr>
            </w:pPr>
            <w:r w:rsidRPr="00127600">
              <w:rPr>
                <w:rFonts w:ascii="Calibri" w:hAnsi="Calibri" w:cs="Calibri"/>
              </w:rPr>
              <w:t xml:space="preserve">I recognise </w:t>
            </w:r>
            <w:r w:rsidRPr="00127600">
              <w:rPr>
                <w:rFonts w:ascii="Calibri" w:hAnsi="Calibri" w:cs="Calibri"/>
                <w:i/>
              </w:rPr>
              <w:t xml:space="preserve">staccato </w:t>
            </w:r>
            <w:r w:rsidRPr="00127600">
              <w:rPr>
                <w:rFonts w:ascii="Calibri" w:hAnsi="Calibri" w:cs="Calibri"/>
              </w:rPr>
              <w:t xml:space="preserve">when I hear it and can play a </w:t>
            </w:r>
            <w:r w:rsidRPr="00127600">
              <w:rPr>
                <w:rFonts w:ascii="Calibri" w:hAnsi="Calibri" w:cs="Calibri"/>
                <w:i/>
              </w:rPr>
              <w:t>staccato</w:t>
            </w:r>
            <w:r w:rsidRPr="00127600">
              <w:rPr>
                <w:rFonts w:ascii="Calibri" w:hAnsi="Calibri" w:cs="Calibri"/>
              </w:rPr>
              <w:t xml:space="preserve"> melody</w:t>
            </w:r>
            <w:r w:rsidRPr="00127600">
              <w:rPr>
                <w:rFonts w:ascii="Calibri" w:hAnsi="Calibri" w:cs="Calibri"/>
                <w:i/>
              </w:rPr>
              <w:t xml:space="preserve"> </w:t>
            </w:r>
            <w:r w:rsidRPr="00127600">
              <w:rPr>
                <w:rFonts w:ascii="Calibri" w:hAnsi="Calibri" w:cs="Calibri"/>
              </w:rPr>
              <w:t xml:space="preserve">in a detached manner. </w:t>
            </w:r>
          </w:p>
          <w:p w14:paraId="11DE5D19" w14:textId="77777777" w:rsidR="00717306" w:rsidRPr="00127600" w:rsidRDefault="00717306" w:rsidP="00717306">
            <w:pPr>
              <w:numPr>
                <w:ilvl w:val="0"/>
                <w:numId w:val="6"/>
              </w:numPr>
              <w:rPr>
                <w:rFonts w:ascii="Calibri" w:hAnsi="Calibri" w:cs="Calibri"/>
              </w:rPr>
            </w:pPr>
            <w:r w:rsidRPr="00127600">
              <w:rPr>
                <w:rFonts w:ascii="Calibri" w:hAnsi="Calibri" w:cs="Calibri"/>
              </w:rPr>
              <w:t xml:space="preserve">I can recognise repeated rhythmic patterns. </w:t>
            </w:r>
          </w:p>
          <w:p w14:paraId="77056615" w14:textId="3ABD3946" w:rsidR="00D878D9" w:rsidRPr="00457EE0" w:rsidRDefault="00717306" w:rsidP="00E33940">
            <w:pPr>
              <w:numPr>
                <w:ilvl w:val="0"/>
                <w:numId w:val="6"/>
              </w:numPr>
              <w:rPr>
                <w:rFonts w:ascii="Calibri" w:hAnsi="Calibri" w:cs="Calibri"/>
              </w:rPr>
            </w:pPr>
            <w:r w:rsidRPr="00127600">
              <w:rPr>
                <w:rFonts w:ascii="Calibri" w:hAnsi="Calibri" w:cs="Calibri"/>
              </w:rPr>
              <w:t>I can compose and perform melodic phrases.</w:t>
            </w:r>
          </w:p>
        </w:tc>
      </w:tr>
      <w:tr w:rsidR="000E500A" w:rsidRPr="00127600" w14:paraId="2FCDA8E7" w14:textId="77777777" w:rsidTr="007639DF">
        <w:trPr>
          <w:trHeight w:val="1260"/>
        </w:trPr>
        <w:tc>
          <w:tcPr>
            <w:tcW w:w="10757" w:type="dxa"/>
            <w:shd w:val="clear" w:color="auto" w:fill="auto"/>
          </w:tcPr>
          <w:p w14:paraId="5E7DCAD9" w14:textId="77777777" w:rsidR="00CC0F2E" w:rsidRPr="00457EE0" w:rsidRDefault="000E500A" w:rsidP="00856A2C">
            <w:pPr>
              <w:rPr>
                <w:rFonts w:ascii="Calibri" w:hAnsi="Calibri" w:cs="Calibri"/>
                <w:b/>
              </w:rPr>
            </w:pPr>
            <w:r w:rsidRPr="00457EE0">
              <w:rPr>
                <w:rFonts w:ascii="Calibri" w:hAnsi="Calibri" w:cs="Calibri"/>
                <w:b/>
              </w:rPr>
              <w:t xml:space="preserve">Resources:  </w:t>
            </w:r>
          </w:p>
          <w:p w14:paraId="1ADBDDAC" w14:textId="1F909A12" w:rsidR="004D47C0" w:rsidRPr="00457EE0" w:rsidRDefault="004D47C0" w:rsidP="00856A2C">
            <w:pPr>
              <w:rPr>
                <w:rFonts w:ascii="Calibri" w:hAnsi="Calibri" w:cs="Calibri"/>
              </w:rPr>
            </w:pPr>
            <w:r w:rsidRPr="00457EE0">
              <w:rPr>
                <w:rFonts w:ascii="Calibri" w:hAnsi="Calibri" w:cs="Calibri"/>
                <w:i/>
              </w:rPr>
              <w:t>Fossils by</w:t>
            </w:r>
            <w:r w:rsidRPr="00457EE0">
              <w:rPr>
                <w:rFonts w:ascii="Calibri" w:hAnsi="Calibri" w:cs="Calibri"/>
              </w:rPr>
              <w:t xml:space="preserve"> Camille Saint-Saëns</w:t>
            </w:r>
            <w:r w:rsidR="00457EE0">
              <w:rPr>
                <w:rFonts w:ascii="Calibri" w:hAnsi="Calibri" w:cs="Calibri"/>
              </w:rPr>
              <w:t>.</w:t>
            </w:r>
          </w:p>
          <w:p w14:paraId="7FD3C61B" w14:textId="38849405" w:rsidR="004D47C0" w:rsidRPr="00457EE0" w:rsidRDefault="004D47C0" w:rsidP="00856A2C">
            <w:pPr>
              <w:rPr>
                <w:rFonts w:ascii="Calibri" w:hAnsi="Calibri" w:cs="Calibri"/>
              </w:rPr>
            </w:pPr>
            <w:r w:rsidRPr="00457EE0">
              <w:rPr>
                <w:rFonts w:ascii="Calibri" w:hAnsi="Calibri" w:cs="Calibri"/>
              </w:rPr>
              <w:t>Fossils Graphic Score Listening maps</w:t>
            </w:r>
            <w:r w:rsidR="00457EE0">
              <w:rPr>
                <w:rFonts w:ascii="Calibri" w:hAnsi="Calibri" w:cs="Calibri"/>
              </w:rPr>
              <w:t>.</w:t>
            </w:r>
          </w:p>
          <w:p w14:paraId="7A63E39B" w14:textId="2599AB7E" w:rsidR="004D47C0" w:rsidRPr="00457EE0" w:rsidRDefault="004D47C0" w:rsidP="00856A2C">
            <w:pPr>
              <w:rPr>
                <w:rFonts w:ascii="Calibri" w:hAnsi="Calibri" w:cs="Calibri"/>
              </w:rPr>
            </w:pPr>
            <w:r w:rsidRPr="00457EE0">
              <w:rPr>
                <w:rFonts w:ascii="Calibri" w:hAnsi="Calibri" w:cs="Calibri"/>
              </w:rPr>
              <w:t>Xylophones (one between two) with notes D, E, F, G and A</w:t>
            </w:r>
            <w:r w:rsidR="00457EE0">
              <w:rPr>
                <w:rFonts w:ascii="Calibri" w:hAnsi="Calibri" w:cs="Calibri"/>
              </w:rPr>
              <w:t>.</w:t>
            </w:r>
          </w:p>
          <w:p w14:paraId="08E76300" w14:textId="42B7FE03" w:rsidR="005318AA" w:rsidRPr="00127600" w:rsidRDefault="006A34A5" w:rsidP="00856A2C">
            <w:pPr>
              <w:rPr>
                <w:rFonts w:ascii="Calibri" w:hAnsi="Calibri" w:cs="Calibri"/>
              </w:rPr>
            </w:pPr>
            <w:r w:rsidRPr="00457EE0">
              <w:rPr>
                <w:rFonts w:ascii="Calibri" w:hAnsi="Calibri" w:cs="Calibri"/>
              </w:rPr>
              <w:t>‘Post its’</w:t>
            </w:r>
            <w:r w:rsidR="00457EE0">
              <w:rPr>
                <w:rFonts w:ascii="Calibri" w:hAnsi="Calibri" w:cs="Calibri"/>
              </w:rPr>
              <w:t>.</w:t>
            </w:r>
          </w:p>
        </w:tc>
      </w:tr>
      <w:tr w:rsidR="000E500A" w:rsidRPr="00127600" w14:paraId="3C6AC8F6" w14:textId="77777777" w:rsidTr="007639DF">
        <w:trPr>
          <w:trHeight w:val="610"/>
        </w:trPr>
        <w:tc>
          <w:tcPr>
            <w:tcW w:w="10757" w:type="dxa"/>
            <w:shd w:val="clear" w:color="auto" w:fill="auto"/>
          </w:tcPr>
          <w:p w14:paraId="7FD57EB4" w14:textId="77777777" w:rsidR="005318AA" w:rsidRPr="00127600" w:rsidRDefault="000E500A" w:rsidP="00820187">
            <w:pPr>
              <w:rPr>
                <w:rFonts w:ascii="Calibri" w:hAnsi="Calibri" w:cs="Calibri"/>
                <w:b/>
              </w:rPr>
            </w:pPr>
            <w:r w:rsidRPr="00127600">
              <w:rPr>
                <w:rFonts w:ascii="Calibri" w:hAnsi="Calibri" w:cs="Calibri"/>
                <w:b/>
              </w:rPr>
              <w:t>Opportunities for sharing w</w:t>
            </w:r>
            <w:r w:rsidR="00F97AE4" w:rsidRPr="00127600">
              <w:rPr>
                <w:rFonts w:ascii="Calibri" w:hAnsi="Calibri" w:cs="Calibri"/>
                <w:b/>
              </w:rPr>
              <w:t>ork e</w:t>
            </w:r>
            <w:r w:rsidR="00726E26" w:rsidRPr="00127600">
              <w:rPr>
                <w:rFonts w:ascii="Calibri" w:hAnsi="Calibri" w:cs="Calibri"/>
                <w:b/>
              </w:rPr>
              <w:t>.</w:t>
            </w:r>
            <w:r w:rsidR="00F97AE4" w:rsidRPr="00127600">
              <w:rPr>
                <w:rFonts w:ascii="Calibri" w:hAnsi="Calibri" w:cs="Calibri"/>
                <w:b/>
              </w:rPr>
              <w:t>g</w:t>
            </w:r>
            <w:r w:rsidR="00726E26" w:rsidRPr="00127600">
              <w:rPr>
                <w:rFonts w:ascii="Calibri" w:hAnsi="Calibri" w:cs="Calibri"/>
                <w:b/>
              </w:rPr>
              <w:t>.</w:t>
            </w:r>
            <w:r w:rsidR="00F97AE4" w:rsidRPr="00127600">
              <w:rPr>
                <w:rFonts w:ascii="Calibri" w:hAnsi="Calibri" w:cs="Calibri"/>
                <w:b/>
              </w:rPr>
              <w:t xml:space="preserve"> by recording, notation:</w:t>
            </w:r>
            <w:r w:rsidR="00F97AE4" w:rsidRPr="00127600">
              <w:rPr>
                <w:rFonts w:ascii="Calibri" w:hAnsi="Calibri" w:cs="Calibri"/>
              </w:rPr>
              <w:t xml:space="preserve"> </w:t>
            </w:r>
            <w:r w:rsidR="004D47C0" w:rsidRPr="00127600">
              <w:rPr>
                <w:rFonts w:ascii="Calibri" w:hAnsi="Calibri" w:cs="Calibri"/>
              </w:rPr>
              <w:t xml:space="preserve">Use an </w:t>
            </w:r>
            <w:proofErr w:type="spellStart"/>
            <w:r w:rsidR="004D47C0" w:rsidRPr="00127600">
              <w:rPr>
                <w:rFonts w:ascii="Calibri" w:hAnsi="Calibri" w:cs="Calibri"/>
              </w:rPr>
              <w:t>ipad</w:t>
            </w:r>
            <w:proofErr w:type="spellEnd"/>
            <w:r w:rsidR="004D47C0" w:rsidRPr="00127600">
              <w:rPr>
                <w:rFonts w:ascii="Calibri" w:hAnsi="Calibri" w:cs="Calibri"/>
              </w:rPr>
              <w:t xml:space="preserve"> to record pupil’s staccato compositions to inspire another class. </w:t>
            </w:r>
          </w:p>
        </w:tc>
      </w:tr>
    </w:tbl>
    <w:p w14:paraId="4328A157" w14:textId="77777777" w:rsidR="00457EE0" w:rsidRDefault="00457EE0" w:rsidP="00457EE0">
      <w:pPr>
        <w:jc w:val="center"/>
        <w:rPr>
          <w:rFonts w:ascii="Calibri" w:hAnsi="Calibri" w:cs="Calibri"/>
          <w:b/>
        </w:rPr>
      </w:pPr>
    </w:p>
    <w:p w14:paraId="250BDACD" w14:textId="77777777" w:rsidR="00457EE0" w:rsidRDefault="00457EE0" w:rsidP="00457EE0">
      <w:pPr>
        <w:jc w:val="center"/>
        <w:rPr>
          <w:rFonts w:ascii="Calibri" w:hAnsi="Calibri" w:cs="Calibri"/>
          <w:b/>
        </w:rPr>
      </w:pPr>
    </w:p>
    <w:p w14:paraId="6C99F116" w14:textId="77777777" w:rsidR="00457EE0" w:rsidRDefault="00457EE0" w:rsidP="00457EE0">
      <w:pPr>
        <w:jc w:val="center"/>
        <w:rPr>
          <w:rFonts w:ascii="Calibri" w:hAnsi="Calibri" w:cs="Calibri"/>
          <w:b/>
        </w:rPr>
      </w:pPr>
    </w:p>
    <w:p w14:paraId="1591CACF" w14:textId="77777777" w:rsidR="00457EE0" w:rsidRDefault="00457EE0" w:rsidP="00457EE0">
      <w:pPr>
        <w:jc w:val="center"/>
        <w:rPr>
          <w:rFonts w:ascii="Calibri" w:hAnsi="Calibri" w:cs="Calibri"/>
          <w:b/>
        </w:rPr>
      </w:pPr>
    </w:p>
    <w:p w14:paraId="4003443C" w14:textId="77777777" w:rsidR="00457EE0" w:rsidRDefault="00457EE0" w:rsidP="00457EE0">
      <w:pPr>
        <w:jc w:val="center"/>
        <w:rPr>
          <w:rFonts w:ascii="Calibri" w:hAnsi="Calibri" w:cs="Calibri"/>
          <w:b/>
        </w:rPr>
      </w:pPr>
    </w:p>
    <w:p w14:paraId="1683AC3F" w14:textId="77777777" w:rsidR="00457EE0" w:rsidRDefault="00457EE0" w:rsidP="00457EE0">
      <w:pPr>
        <w:jc w:val="center"/>
        <w:rPr>
          <w:rFonts w:ascii="Calibri" w:hAnsi="Calibri" w:cs="Calibri"/>
          <w:b/>
        </w:rPr>
      </w:pPr>
    </w:p>
    <w:p w14:paraId="725A8746" w14:textId="77777777" w:rsidR="00457EE0" w:rsidRDefault="00457EE0" w:rsidP="00457EE0">
      <w:pPr>
        <w:jc w:val="center"/>
        <w:rPr>
          <w:rFonts w:ascii="Calibri" w:hAnsi="Calibri" w:cs="Calibri"/>
          <w:b/>
        </w:rPr>
      </w:pPr>
    </w:p>
    <w:p w14:paraId="45F4EC4B" w14:textId="77777777" w:rsidR="00457EE0" w:rsidRDefault="00457EE0" w:rsidP="00457EE0">
      <w:pPr>
        <w:jc w:val="center"/>
        <w:rPr>
          <w:rFonts w:ascii="Calibri" w:hAnsi="Calibri" w:cs="Calibri"/>
          <w:b/>
        </w:rPr>
      </w:pPr>
    </w:p>
    <w:p w14:paraId="5867F450" w14:textId="77777777" w:rsidR="00457EE0" w:rsidRDefault="00457EE0" w:rsidP="00457EE0">
      <w:pPr>
        <w:jc w:val="center"/>
        <w:rPr>
          <w:rFonts w:ascii="Calibri" w:hAnsi="Calibri" w:cs="Calibri"/>
          <w:b/>
        </w:rPr>
      </w:pPr>
    </w:p>
    <w:p w14:paraId="57A7A27E" w14:textId="77777777" w:rsidR="00457EE0" w:rsidRDefault="00457EE0" w:rsidP="00457EE0">
      <w:pPr>
        <w:jc w:val="center"/>
        <w:rPr>
          <w:rFonts w:ascii="Calibri" w:hAnsi="Calibri" w:cs="Calibri"/>
          <w:b/>
        </w:rPr>
      </w:pPr>
    </w:p>
    <w:p w14:paraId="22E6E8B2" w14:textId="77777777" w:rsidR="00457EE0" w:rsidRDefault="00457EE0" w:rsidP="00457EE0">
      <w:pPr>
        <w:jc w:val="center"/>
        <w:rPr>
          <w:rFonts w:ascii="Calibri" w:hAnsi="Calibri" w:cs="Calibri"/>
          <w:b/>
        </w:rPr>
      </w:pPr>
    </w:p>
    <w:p w14:paraId="4AC98C84" w14:textId="77777777" w:rsidR="00457EE0" w:rsidRDefault="00457EE0" w:rsidP="00457EE0">
      <w:pPr>
        <w:jc w:val="center"/>
        <w:rPr>
          <w:rFonts w:ascii="Calibri" w:hAnsi="Calibri" w:cs="Calibri"/>
          <w:b/>
        </w:rPr>
      </w:pPr>
    </w:p>
    <w:p w14:paraId="459DD0E5" w14:textId="77777777" w:rsidR="00457EE0" w:rsidRDefault="00457EE0" w:rsidP="00457EE0">
      <w:pPr>
        <w:jc w:val="center"/>
        <w:rPr>
          <w:rFonts w:ascii="Calibri" w:hAnsi="Calibri" w:cs="Calibri"/>
          <w:b/>
        </w:rPr>
      </w:pPr>
    </w:p>
    <w:p w14:paraId="5541E824" w14:textId="77777777" w:rsidR="00457EE0" w:rsidRDefault="00457EE0" w:rsidP="00457EE0">
      <w:pPr>
        <w:jc w:val="center"/>
        <w:rPr>
          <w:rFonts w:ascii="Calibri" w:hAnsi="Calibri" w:cs="Calibri"/>
          <w:b/>
        </w:rPr>
      </w:pPr>
    </w:p>
    <w:p w14:paraId="57705284" w14:textId="77777777" w:rsidR="00457EE0" w:rsidRDefault="00457EE0" w:rsidP="00457EE0">
      <w:pPr>
        <w:jc w:val="center"/>
        <w:rPr>
          <w:rFonts w:ascii="Calibri" w:hAnsi="Calibri" w:cs="Calibri"/>
          <w:b/>
        </w:rPr>
      </w:pPr>
    </w:p>
    <w:p w14:paraId="10F66D4A" w14:textId="77777777" w:rsidR="00457EE0" w:rsidRDefault="00457EE0" w:rsidP="00457EE0">
      <w:pPr>
        <w:jc w:val="center"/>
        <w:rPr>
          <w:rFonts w:ascii="Calibri" w:hAnsi="Calibri" w:cs="Calibri"/>
          <w:b/>
        </w:rPr>
      </w:pPr>
    </w:p>
    <w:p w14:paraId="1019964B" w14:textId="77777777" w:rsidR="00457EE0" w:rsidRDefault="00457EE0" w:rsidP="00457EE0">
      <w:pPr>
        <w:jc w:val="center"/>
        <w:rPr>
          <w:rFonts w:ascii="Calibri" w:hAnsi="Calibri" w:cs="Calibri"/>
          <w:b/>
        </w:rPr>
      </w:pPr>
    </w:p>
    <w:p w14:paraId="71B167FD" w14:textId="77777777" w:rsidR="00457EE0" w:rsidRDefault="00457EE0" w:rsidP="00457EE0">
      <w:pPr>
        <w:jc w:val="center"/>
        <w:rPr>
          <w:rFonts w:ascii="Calibri" w:hAnsi="Calibri" w:cs="Calibri"/>
          <w:b/>
        </w:rPr>
      </w:pPr>
    </w:p>
    <w:p w14:paraId="2108B237" w14:textId="77777777" w:rsidR="00457EE0" w:rsidRDefault="00457EE0" w:rsidP="00457EE0">
      <w:pPr>
        <w:jc w:val="center"/>
        <w:rPr>
          <w:rFonts w:ascii="Calibri" w:hAnsi="Calibri" w:cs="Calibri"/>
          <w:b/>
        </w:rPr>
      </w:pPr>
    </w:p>
    <w:p w14:paraId="36FFC634" w14:textId="77777777" w:rsidR="00457EE0" w:rsidRDefault="00457EE0" w:rsidP="00457EE0">
      <w:pPr>
        <w:jc w:val="center"/>
        <w:rPr>
          <w:rFonts w:ascii="Calibri" w:hAnsi="Calibri" w:cs="Calibri"/>
          <w:b/>
        </w:rPr>
      </w:pPr>
    </w:p>
    <w:p w14:paraId="3D3AE18D" w14:textId="77777777" w:rsidR="00457EE0" w:rsidRDefault="00457EE0" w:rsidP="00457EE0">
      <w:pPr>
        <w:jc w:val="center"/>
        <w:rPr>
          <w:rFonts w:ascii="Calibri" w:hAnsi="Calibri" w:cs="Calibri"/>
          <w:b/>
        </w:rPr>
      </w:pPr>
    </w:p>
    <w:p w14:paraId="6940CF2B" w14:textId="77777777" w:rsidR="00457EE0" w:rsidRDefault="00457EE0" w:rsidP="00457EE0">
      <w:pPr>
        <w:jc w:val="center"/>
        <w:rPr>
          <w:rFonts w:ascii="Calibri" w:hAnsi="Calibri" w:cs="Calibri"/>
          <w:b/>
        </w:rPr>
      </w:pPr>
    </w:p>
    <w:p w14:paraId="3DBB923C" w14:textId="77777777" w:rsidR="00457EE0" w:rsidRDefault="00457EE0" w:rsidP="00457EE0">
      <w:pPr>
        <w:jc w:val="center"/>
        <w:rPr>
          <w:rFonts w:ascii="Calibri" w:hAnsi="Calibri" w:cs="Calibri"/>
          <w:b/>
        </w:rPr>
      </w:pPr>
    </w:p>
    <w:p w14:paraId="11C5F39D" w14:textId="77777777" w:rsidR="00457EE0" w:rsidRDefault="00457EE0" w:rsidP="00457EE0">
      <w:pPr>
        <w:jc w:val="center"/>
        <w:rPr>
          <w:rFonts w:ascii="Calibri" w:hAnsi="Calibri" w:cs="Calibri"/>
          <w:b/>
        </w:rPr>
      </w:pPr>
    </w:p>
    <w:p w14:paraId="3E5F08C3" w14:textId="77777777" w:rsidR="00457EE0" w:rsidRDefault="00457EE0" w:rsidP="00457EE0">
      <w:pPr>
        <w:jc w:val="center"/>
        <w:rPr>
          <w:rFonts w:ascii="Calibri" w:hAnsi="Calibri" w:cs="Calibri"/>
          <w:b/>
        </w:rPr>
      </w:pPr>
    </w:p>
    <w:p w14:paraId="503C46EB" w14:textId="77777777" w:rsidR="00457EE0" w:rsidRDefault="00457EE0" w:rsidP="00457EE0">
      <w:pPr>
        <w:jc w:val="center"/>
        <w:rPr>
          <w:rFonts w:ascii="Calibri" w:hAnsi="Calibri" w:cs="Calibri"/>
          <w:b/>
        </w:rPr>
      </w:pPr>
    </w:p>
    <w:p w14:paraId="58D837DB" w14:textId="77777777" w:rsidR="00457EE0" w:rsidRDefault="00457EE0" w:rsidP="00457EE0">
      <w:pPr>
        <w:jc w:val="center"/>
        <w:rPr>
          <w:rFonts w:ascii="Calibri" w:hAnsi="Calibri" w:cs="Calibri"/>
          <w:b/>
        </w:rPr>
      </w:pPr>
    </w:p>
    <w:p w14:paraId="2D8A67B2" w14:textId="77777777" w:rsidR="00457EE0" w:rsidRDefault="00457EE0" w:rsidP="00457EE0">
      <w:pPr>
        <w:jc w:val="center"/>
        <w:rPr>
          <w:rFonts w:ascii="Calibri" w:hAnsi="Calibri" w:cs="Calibri"/>
          <w:b/>
        </w:rPr>
      </w:pPr>
    </w:p>
    <w:p w14:paraId="1A196CF5" w14:textId="77777777" w:rsidR="00457EE0" w:rsidRDefault="00457EE0" w:rsidP="00457EE0">
      <w:pPr>
        <w:jc w:val="center"/>
        <w:rPr>
          <w:rFonts w:ascii="Calibri" w:hAnsi="Calibri" w:cs="Calibri"/>
          <w:b/>
        </w:rPr>
      </w:pPr>
    </w:p>
    <w:p w14:paraId="2C6EA118" w14:textId="77777777" w:rsidR="00457EE0" w:rsidRDefault="00457EE0" w:rsidP="00457EE0">
      <w:pPr>
        <w:jc w:val="center"/>
        <w:rPr>
          <w:rFonts w:ascii="Calibri" w:hAnsi="Calibri" w:cs="Calibri"/>
          <w:b/>
        </w:rPr>
      </w:pPr>
    </w:p>
    <w:p w14:paraId="0C403AF9" w14:textId="77777777" w:rsidR="00457EE0" w:rsidRDefault="00457EE0" w:rsidP="00457EE0">
      <w:pPr>
        <w:jc w:val="center"/>
        <w:rPr>
          <w:rFonts w:ascii="Calibri" w:hAnsi="Calibri" w:cs="Calibri"/>
          <w:b/>
        </w:rPr>
      </w:pPr>
    </w:p>
    <w:p w14:paraId="3AF2E221" w14:textId="77777777" w:rsidR="00457EE0" w:rsidRDefault="00457EE0" w:rsidP="00457EE0">
      <w:pPr>
        <w:jc w:val="center"/>
        <w:rPr>
          <w:rFonts w:ascii="Calibri" w:hAnsi="Calibri" w:cs="Calibri"/>
          <w:b/>
        </w:rPr>
      </w:pPr>
    </w:p>
    <w:p w14:paraId="4DE53595" w14:textId="77777777" w:rsidR="00457EE0" w:rsidRDefault="00457EE0" w:rsidP="00457EE0">
      <w:pPr>
        <w:jc w:val="center"/>
        <w:rPr>
          <w:rFonts w:ascii="Calibri" w:hAnsi="Calibri" w:cs="Calibri"/>
          <w:b/>
        </w:rPr>
      </w:pPr>
    </w:p>
    <w:p w14:paraId="1B743521" w14:textId="77777777" w:rsidR="00457EE0" w:rsidRDefault="00457EE0" w:rsidP="00457EE0">
      <w:pPr>
        <w:jc w:val="center"/>
        <w:rPr>
          <w:rFonts w:ascii="Calibri" w:hAnsi="Calibri" w:cs="Calibri"/>
          <w:b/>
        </w:rPr>
      </w:pPr>
    </w:p>
    <w:p w14:paraId="77E2012B" w14:textId="77777777" w:rsidR="00457EE0" w:rsidRDefault="00457EE0" w:rsidP="00457EE0">
      <w:pPr>
        <w:jc w:val="center"/>
        <w:rPr>
          <w:rFonts w:ascii="Calibri" w:hAnsi="Calibri" w:cs="Calibri"/>
          <w:b/>
        </w:rPr>
      </w:pPr>
    </w:p>
    <w:p w14:paraId="0E4F051C" w14:textId="77777777" w:rsidR="00457EE0" w:rsidRDefault="00457EE0" w:rsidP="00457EE0">
      <w:pPr>
        <w:jc w:val="center"/>
        <w:rPr>
          <w:rFonts w:ascii="Calibri" w:hAnsi="Calibri" w:cs="Calibri"/>
          <w:b/>
        </w:rPr>
      </w:pPr>
    </w:p>
    <w:p w14:paraId="408FA9A4" w14:textId="77777777" w:rsidR="00457EE0" w:rsidRDefault="00457EE0" w:rsidP="00457EE0">
      <w:pPr>
        <w:jc w:val="center"/>
        <w:rPr>
          <w:rFonts w:ascii="Calibri" w:hAnsi="Calibri" w:cs="Calibri"/>
          <w:b/>
        </w:rPr>
      </w:pPr>
    </w:p>
    <w:p w14:paraId="5BDED6C7" w14:textId="77777777" w:rsidR="00457EE0" w:rsidRDefault="00457EE0" w:rsidP="00457EE0">
      <w:pPr>
        <w:jc w:val="center"/>
        <w:rPr>
          <w:rFonts w:ascii="Calibri" w:hAnsi="Calibri" w:cs="Calibri"/>
          <w:b/>
        </w:rPr>
      </w:pPr>
    </w:p>
    <w:p w14:paraId="1FD4C31A" w14:textId="77777777" w:rsidR="00457EE0" w:rsidRDefault="00457EE0" w:rsidP="00457EE0">
      <w:pPr>
        <w:jc w:val="center"/>
        <w:rPr>
          <w:rFonts w:ascii="Calibri" w:hAnsi="Calibri" w:cs="Calibri"/>
          <w:b/>
        </w:rPr>
      </w:pPr>
    </w:p>
    <w:p w14:paraId="791B7C40" w14:textId="77777777" w:rsidR="00457EE0" w:rsidRDefault="00457EE0" w:rsidP="00457EE0">
      <w:pPr>
        <w:jc w:val="center"/>
        <w:rPr>
          <w:rFonts w:ascii="Calibri" w:hAnsi="Calibri" w:cs="Calibri"/>
          <w:b/>
        </w:rPr>
      </w:pPr>
    </w:p>
    <w:p w14:paraId="33953707" w14:textId="77777777" w:rsidR="00457EE0" w:rsidRDefault="00457EE0" w:rsidP="00457EE0">
      <w:pPr>
        <w:jc w:val="center"/>
        <w:rPr>
          <w:rFonts w:ascii="Calibri" w:hAnsi="Calibri" w:cs="Calibri"/>
          <w:b/>
        </w:rPr>
      </w:pPr>
    </w:p>
    <w:p w14:paraId="2F7CFBE4" w14:textId="77777777" w:rsidR="00457EE0" w:rsidRDefault="00457EE0" w:rsidP="00457EE0">
      <w:pPr>
        <w:jc w:val="center"/>
        <w:rPr>
          <w:rFonts w:ascii="Calibri" w:hAnsi="Calibri" w:cs="Calibri"/>
          <w:b/>
        </w:rPr>
      </w:pPr>
    </w:p>
    <w:p w14:paraId="46E753F4" w14:textId="77777777" w:rsidR="00457EE0" w:rsidRDefault="00457EE0" w:rsidP="00457EE0">
      <w:pPr>
        <w:jc w:val="center"/>
        <w:rPr>
          <w:rFonts w:ascii="Calibri" w:hAnsi="Calibri" w:cs="Calibri"/>
          <w:b/>
        </w:rPr>
      </w:pPr>
    </w:p>
    <w:p w14:paraId="221A0AEB" w14:textId="68D823EE" w:rsidR="00CB1417" w:rsidRPr="00127600" w:rsidRDefault="00CB1417" w:rsidP="00457EE0">
      <w:pPr>
        <w:jc w:val="center"/>
        <w:rPr>
          <w:rFonts w:ascii="Calibri" w:hAnsi="Calibri" w:cs="Calibri"/>
        </w:rPr>
      </w:pPr>
      <w:r w:rsidRPr="00127600">
        <w:rPr>
          <w:rFonts w:ascii="Calibri" w:hAnsi="Calibri" w:cs="Calibri"/>
          <w:b/>
        </w:rPr>
        <w:t>Music Assessment</w:t>
      </w:r>
      <w:r w:rsidR="00656066" w:rsidRPr="00127600">
        <w:rPr>
          <w:rFonts w:ascii="Calibri" w:hAnsi="Calibri" w:cs="Calibri"/>
          <w:b/>
        </w:rPr>
        <w:t xml:space="preserve">: </w:t>
      </w:r>
      <w:r w:rsidR="00590794" w:rsidRPr="00127600">
        <w:rPr>
          <w:rFonts w:ascii="Calibri" w:hAnsi="Calibri" w:cs="Calibri"/>
          <w:b/>
        </w:rPr>
        <w:t xml:space="preserve"> Year 3/4</w:t>
      </w:r>
      <w:r w:rsidR="00820187" w:rsidRPr="00127600">
        <w:rPr>
          <w:rFonts w:ascii="Calibri" w:hAnsi="Calibri" w:cs="Calibri"/>
          <w:b/>
        </w:rPr>
        <w:t xml:space="preserve"> </w:t>
      </w:r>
      <w:r w:rsidR="004D47C0" w:rsidRPr="00127600">
        <w:rPr>
          <w:rFonts w:ascii="Calibri" w:hAnsi="Calibri" w:cs="Calibri"/>
          <w:b/>
        </w:rPr>
        <w:t>Music Chronology Lesson 3</w:t>
      </w:r>
    </w:p>
    <w:p w14:paraId="5C21A007" w14:textId="77777777" w:rsidR="00CB1417" w:rsidRPr="00127600" w:rsidRDefault="00CB1417" w:rsidP="00CB1417">
      <w:pPr>
        <w:rPr>
          <w:rFonts w:ascii="Calibri" w:hAnsi="Calibri" w:cs="Calibri"/>
        </w:rPr>
      </w:pPr>
      <w:r w:rsidRPr="00127600">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127600">
        <w:rPr>
          <w:rFonts w:ascii="Calibri" w:hAnsi="Calibri" w:cs="Calibri"/>
        </w:rPr>
        <w:t xml:space="preserve"> to record this.  Use the </w:t>
      </w:r>
      <w:r w:rsidRPr="00127600">
        <w:rPr>
          <w:rFonts w:ascii="Calibri" w:hAnsi="Calibri" w:cs="Calibri"/>
        </w:rPr>
        <w:t>space</w:t>
      </w:r>
      <w:r w:rsidR="00553EC7" w:rsidRPr="00127600">
        <w:rPr>
          <w:rFonts w:ascii="Calibri" w:hAnsi="Calibri" w:cs="Calibri"/>
        </w:rPr>
        <w:t xml:space="preserve"> below </w:t>
      </w:r>
      <w:r w:rsidRPr="00127600">
        <w:rPr>
          <w:rFonts w:ascii="Calibri" w:hAnsi="Calibri" w:cs="Calibri"/>
        </w:rPr>
        <w:t>for any specific notes on achievement or evaluation of class progress.</w:t>
      </w:r>
    </w:p>
    <w:p w14:paraId="11051166" w14:textId="77777777" w:rsidR="00CB1417" w:rsidRPr="00127600"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127600" w14:paraId="069B9DF4" w14:textId="77777777" w:rsidTr="00656066">
        <w:tc>
          <w:tcPr>
            <w:tcW w:w="3473" w:type="dxa"/>
            <w:shd w:val="clear" w:color="auto" w:fill="auto"/>
          </w:tcPr>
          <w:p w14:paraId="0A793C44" w14:textId="77777777" w:rsidR="00CB1417" w:rsidRPr="00127600" w:rsidRDefault="00CB1417" w:rsidP="00656066">
            <w:pPr>
              <w:rPr>
                <w:rFonts w:ascii="Calibri" w:hAnsi="Calibri" w:cs="Calibri"/>
              </w:rPr>
            </w:pPr>
            <w:r w:rsidRPr="00127600">
              <w:rPr>
                <w:rFonts w:ascii="Calibri" w:hAnsi="Calibri" w:cs="Calibri"/>
              </w:rPr>
              <w:t>Names of any children who do not meet the learning objectives for this lesson</w:t>
            </w:r>
          </w:p>
        </w:tc>
        <w:tc>
          <w:tcPr>
            <w:tcW w:w="3473" w:type="dxa"/>
            <w:shd w:val="clear" w:color="auto" w:fill="auto"/>
          </w:tcPr>
          <w:p w14:paraId="6809B7BF" w14:textId="77777777" w:rsidR="00CB1417" w:rsidRPr="00127600" w:rsidRDefault="00553EC7" w:rsidP="00656066">
            <w:pPr>
              <w:jc w:val="center"/>
              <w:rPr>
                <w:rFonts w:ascii="Calibri" w:hAnsi="Calibri" w:cs="Calibri"/>
              </w:rPr>
            </w:pPr>
            <w:r w:rsidRPr="00127600">
              <w:rPr>
                <w:rFonts w:ascii="Calibri" w:hAnsi="Calibri" w:cs="Calibri"/>
              </w:rPr>
              <w:t>‘</w:t>
            </w:r>
            <w:r w:rsidR="00CB1417" w:rsidRPr="00127600">
              <w:rPr>
                <w:rFonts w:ascii="Calibri" w:hAnsi="Calibri" w:cs="Calibri"/>
              </w:rPr>
              <w:t>I can</w:t>
            </w:r>
            <w:r w:rsidRPr="00127600">
              <w:rPr>
                <w:rFonts w:ascii="Calibri" w:hAnsi="Calibri" w:cs="Calibri"/>
              </w:rPr>
              <w:t>’</w:t>
            </w:r>
            <w:r w:rsidR="00CB1417" w:rsidRPr="00127600">
              <w:rPr>
                <w:rFonts w:ascii="Calibri" w:hAnsi="Calibri" w:cs="Calibri"/>
              </w:rPr>
              <w:t xml:space="preserve"> assessment criteria</w:t>
            </w:r>
          </w:p>
        </w:tc>
        <w:tc>
          <w:tcPr>
            <w:tcW w:w="3474" w:type="dxa"/>
            <w:shd w:val="clear" w:color="auto" w:fill="auto"/>
          </w:tcPr>
          <w:p w14:paraId="57DAF952" w14:textId="77777777" w:rsidR="00CB1417" w:rsidRPr="00127600" w:rsidRDefault="00CB1417" w:rsidP="00656066">
            <w:pPr>
              <w:rPr>
                <w:rFonts w:ascii="Calibri" w:hAnsi="Calibri" w:cs="Calibri"/>
              </w:rPr>
            </w:pPr>
            <w:r w:rsidRPr="00127600">
              <w:rPr>
                <w:rFonts w:ascii="Calibri" w:hAnsi="Calibri" w:cs="Calibri"/>
              </w:rPr>
              <w:t>Names of any children who exceed the learning objectives for this lesson.</w:t>
            </w:r>
          </w:p>
        </w:tc>
      </w:tr>
      <w:tr w:rsidR="00CB1417" w:rsidRPr="00127600" w14:paraId="0403167D" w14:textId="77777777" w:rsidTr="00656066">
        <w:tc>
          <w:tcPr>
            <w:tcW w:w="3473" w:type="dxa"/>
            <w:shd w:val="clear" w:color="auto" w:fill="auto"/>
          </w:tcPr>
          <w:p w14:paraId="1B0740FB" w14:textId="77777777" w:rsidR="00CB1417" w:rsidRPr="00127600" w:rsidRDefault="00CB1417" w:rsidP="00656066">
            <w:pPr>
              <w:rPr>
                <w:rFonts w:ascii="Calibri" w:hAnsi="Calibri" w:cs="Calibri"/>
              </w:rPr>
            </w:pPr>
          </w:p>
        </w:tc>
        <w:tc>
          <w:tcPr>
            <w:tcW w:w="3473" w:type="dxa"/>
            <w:shd w:val="clear" w:color="auto" w:fill="auto"/>
          </w:tcPr>
          <w:p w14:paraId="00549E86" w14:textId="77777777" w:rsidR="00717306" w:rsidRPr="00127600" w:rsidRDefault="00717306" w:rsidP="00717306">
            <w:pPr>
              <w:numPr>
                <w:ilvl w:val="0"/>
                <w:numId w:val="6"/>
              </w:numPr>
              <w:rPr>
                <w:rFonts w:ascii="Calibri" w:hAnsi="Calibri" w:cs="Calibri"/>
              </w:rPr>
            </w:pPr>
            <w:r w:rsidRPr="00127600">
              <w:rPr>
                <w:rFonts w:ascii="Calibri" w:hAnsi="Calibri" w:cs="Calibri"/>
              </w:rPr>
              <w:t>I can follow a graphic score</w:t>
            </w:r>
          </w:p>
          <w:p w14:paraId="49523D24" w14:textId="77777777" w:rsidR="00717306" w:rsidRPr="00127600" w:rsidRDefault="00717306" w:rsidP="00717306">
            <w:pPr>
              <w:ind w:left="720"/>
              <w:rPr>
                <w:rFonts w:ascii="Calibri" w:hAnsi="Calibri" w:cs="Calibri"/>
              </w:rPr>
            </w:pPr>
          </w:p>
          <w:p w14:paraId="73006C56" w14:textId="77777777" w:rsidR="00717306" w:rsidRPr="00127600" w:rsidRDefault="00717306" w:rsidP="00717306">
            <w:pPr>
              <w:numPr>
                <w:ilvl w:val="0"/>
                <w:numId w:val="6"/>
              </w:numPr>
              <w:rPr>
                <w:rFonts w:ascii="Calibri" w:hAnsi="Calibri" w:cs="Calibri"/>
              </w:rPr>
            </w:pPr>
            <w:r w:rsidRPr="00127600">
              <w:rPr>
                <w:rFonts w:ascii="Calibri" w:hAnsi="Calibri" w:cs="Calibri"/>
              </w:rPr>
              <w:t xml:space="preserve">I recognise </w:t>
            </w:r>
            <w:r w:rsidRPr="00127600">
              <w:rPr>
                <w:rFonts w:ascii="Calibri" w:hAnsi="Calibri" w:cs="Calibri"/>
                <w:i/>
              </w:rPr>
              <w:t xml:space="preserve">staccato </w:t>
            </w:r>
            <w:r w:rsidRPr="00127600">
              <w:rPr>
                <w:rFonts w:ascii="Calibri" w:hAnsi="Calibri" w:cs="Calibri"/>
              </w:rPr>
              <w:t xml:space="preserve">when I hear it and can play a </w:t>
            </w:r>
            <w:r w:rsidRPr="00127600">
              <w:rPr>
                <w:rFonts w:ascii="Calibri" w:hAnsi="Calibri" w:cs="Calibri"/>
                <w:i/>
              </w:rPr>
              <w:t>staccato</w:t>
            </w:r>
            <w:r w:rsidRPr="00127600">
              <w:rPr>
                <w:rFonts w:ascii="Calibri" w:hAnsi="Calibri" w:cs="Calibri"/>
              </w:rPr>
              <w:t xml:space="preserve"> melody</w:t>
            </w:r>
            <w:r w:rsidRPr="00127600">
              <w:rPr>
                <w:rFonts w:ascii="Calibri" w:hAnsi="Calibri" w:cs="Calibri"/>
                <w:i/>
              </w:rPr>
              <w:t xml:space="preserve"> </w:t>
            </w:r>
            <w:r w:rsidRPr="00127600">
              <w:rPr>
                <w:rFonts w:ascii="Calibri" w:hAnsi="Calibri" w:cs="Calibri"/>
              </w:rPr>
              <w:t xml:space="preserve">in a detached manner. </w:t>
            </w:r>
          </w:p>
          <w:p w14:paraId="72491ACC" w14:textId="77777777" w:rsidR="00717306" w:rsidRPr="00127600" w:rsidRDefault="00717306" w:rsidP="00717306">
            <w:pPr>
              <w:pStyle w:val="ListParagraph"/>
              <w:rPr>
                <w:rFonts w:ascii="Calibri" w:hAnsi="Calibri" w:cs="Calibri"/>
              </w:rPr>
            </w:pPr>
          </w:p>
          <w:p w14:paraId="7995F22D" w14:textId="77777777" w:rsidR="00717306" w:rsidRPr="00127600" w:rsidRDefault="00717306" w:rsidP="00717306">
            <w:pPr>
              <w:ind w:left="720"/>
              <w:rPr>
                <w:rFonts w:ascii="Calibri" w:hAnsi="Calibri" w:cs="Calibri"/>
              </w:rPr>
            </w:pPr>
          </w:p>
          <w:p w14:paraId="0878A21C" w14:textId="77777777" w:rsidR="00717306" w:rsidRPr="00127600" w:rsidRDefault="00717306" w:rsidP="00717306">
            <w:pPr>
              <w:numPr>
                <w:ilvl w:val="0"/>
                <w:numId w:val="6"/>
              </w:numPr>
              <w:rPr>
                <w:rFonts w:ascii="Calibri" w:hAnsi="Calibri" w:cs="Calibri"/>
              </w:rPr>
            </w:pPr>
            <w:r w:rsidRPr="00127600">
              <w:rPr>
                <w:rFonts w:ascii="Calibri" w:hAnsi="Calibri" w:cs="Calibri"/>
              </w:rPr>
              <w:t xml:space="preserve">I can recognise repeated rhythmic patterns. </w:t>
            </w:r>
          </w:p>
          <w:p w14:paraId="16EFC618" w14:textId="77777777" w:rsidR="00717306" w:rsidRPr="00127600" w:rsidRDefault="00717306" w:rsidP="00717306">
            <w:pPr>
              <w:ind w:left="720"/>
              <w:rPr>
                <w:rFonts w:ascii="Calibri" w:hAnsi="Calibri" w:cs="Calibri"/>
              </w:rPr>
            </w:pPr>
          </w:p>
          <w:p w14:paraId="078F49DC" w14:textId="77777777" w:rsidR="00717306" w:rsidRPr="00127600" w:rsidRDefault="00717306" w:rsidP="00717306">
            <w:pPr>
              <w:numPr>
                <w:ilvl w:val="0"/>
                <w:numId w:val="6"/>
              </w:numPr>
              <w:rPr>
                <w:rFonts w:ascii="Calibri" w:hAnsi="Calibri" w:cs="Calibri"/>
              </w:rPr>
            </w:pPr>
            <w:r w:rsidRPr="00127600">
              <w:rPr>
                <w:rFonts w:ascii="Calibri" w:hAnsi="Calibri" w:cs="Calibri"/>
              </w:rPr>
              <w:t xml:space="preserve">I can compose and perform melodic phrases. </w:t>
            </w:r>
          </w:p>
          <w:p w14:paraId="1F1126CF" w14:textId="77777777" w:rsidR="00820187" w:rsidRPr="00127600" w:rsidRDefault="00820187" w:rsidP="00820187">
            <w:pPr>
              <w:pStyle w:val="ListParagraph"/>
              <w:ind w:left="0"/>
              <w:rPr>
                <w:rFonts w:ascii="Calibri" w:hAnsi="Calibri" w:cs="Calibri"/>
              </w:rPr>
            </w:pPr>
          </w:p>
          <w:p w14:paraId="700A9B47" w14:textId="77777777" w:rsidR="00CB1417" w:rsidRPr="00127600" w:rsidRDefault="00CB1417" w:rsidP="00553EC7">
            <w:pPr>
              <w:rPr>
                <w:rFonts w:ascii="Calibri" w:hAnsi="Calibri" w:cs="Calibri"/>
              </w:rPr>
            </w:pPr>
          </w:p>
        </w:tc>
        <w:tc>
          <w:tcPr>
            <w:tcW w:w="3474" w:type="dxa"/>
            <w:shd w:val="clear" w:color="auto" w:fill="auto"/>
          </w:tcPr>
          <w:p w14:paraId="61F3E8F4" w14:textId="77777777" w:rsidR="00CB1417" w:rsidRPr="00127600" w:rsidRDefault="00CB1417" w:rsidP="00656066">
            <w:pPr>
              <w:rPr>
                <w:rFonts w:ascii="Calibri" w:hAnsi="Calibri" w:cs="Calibri"/>
              </w:rPr>
            </w:pPr>
          </w:p>
          <w:p w14:paraId="653CC3B6" w14:textId="77777777" w:rsidR="00CB1417" w:rsidRPr="00127600" w:rsidRDefault="00CB1417" w:rsidP="00656066">
            <w:pPr>
              <w:rPr>
                <w:rFonts w:ascii="Calibri" w:hAnsi="Calibri" w:cs="Calibri"/>
              </w:rPr>
            </w:pPr>
          </w:p>
          <w:p w14:paraId="672D0C9C" w14:textId="77777777" w:rsidR="00CB1417" w:rsidRPr="00127600" w:rsidRDefault="00CB1417" w:rsidP="00656066">
            <w:pPr>
              <w:rPr>
                <w:rFonts w:ascii="Calibri" w:hAnsi="Calibri" w:cs="Calibri"/>
              </w:rPr>
            </w:pPr>
          </w:p>
          <w:p w14:paraId="4649A14D" w14:textId="77777777" w:rsidR="00CB1417" w:rsidRPr="00127600" w:rsidRDefault="00CB1417" w:rsidP="00656066">
            <w:pPr>
              <w:rPr>
                <w:rFonts w:ascii="Calibri" w:hAnsi="Calibri" w:cs="Calibri"/>
              </w:rPr>
            </w:pPr>
          </w:p>
          <w:p w14:paraId="11BDDEA4" w14:textId="77777777" w:rsidR="00CB1417" w:rsidRPr="00127600" w:rsidRDefault="00CB1417" w:rsidP="00656066">
            <w:pPr>
              <w:rPr>
                <w:rFonts w:ascii="Calibri" w:hAnsi="Calibri" w:cs="Calibri"/>
              </w:rPr>
            </w:pPr>
          </w:p>
          <w:p w14:paraId="3C1300FC" w14:textId="77777777" w:rsidR="00CB1417" w:rsidRPr="00127600" w:rsidRDefault="00CB1417" w:rsidP="00656066">
            <w:pPr>
              <w:rPr>
                <w:rFonts w:ascii="Calibri" w:hAnsi="Calibri" w:cs="Calibri"/>
              </w:rPr>
            </w:pPr>
          </w:p>
          <w:p w14:paraId="4019A15B" w14:textId="77777777" w:rsidR="00CB1417" w:rsidRPr="00127600" w:rsidRDefault="00CB1417" w:rsidP="00656066">
            <w:pPr>
              <w:rPr>
                <w:rFonts w:ascii="Calibri" w:hAnsi="Calibri" w:cs="Calibri"/>
              </w:rPr>
            </w:pPr>
          </w:p>
          <w:p w14:paraId="325009C9" w14:textId="77777777" w:rsidR="00CB1417" w:rsidRPr="00127600" w:rsidRDefault="00CB1417" w:rsidP="00656066">
            <w:pPr>
              <w:rPr>
                <w:rFonts w:ascii="Calibri" w:hAnsi="Calibri" w:cs="Calibri"/>
              </w:rPr>
            </w:pPr>
          </w:p>
          <w:p w14:paraId="439422CF" w14:textId="77777777" w:rsidR="00CB1417" w:rsidRPr="00127600" w:rsidRDefault="00CB1417" w:rsidP="00656066">
            <w:pPr>
              <w:rPr>
                <w:rFonts w:ascii="Calibri" w:hAnsi="Calibri" w:cs="Calibri"/>
              </w:rPr>
            </w:pPr>
          </w:p>
          <w:p w14:paraId="25084148" w14:textId="77777777" w:rsidR="00CB1417" w:rsidRPr="00127600" w:rsidRDefault="00CB1417" w:rsidP="00656066">
            <w:pPr>
              <w:rPr>
                <w:rFonts w:ascii="Calibri" w:hAnsi="Calibri" w:cs="Calibri"/>
              </w:rPr>
            </w:pPr>
          </w:p>
          <w:p w14:paraId="48BD3814" w14:textId="77777777" w:rsidR="00CB1417" w:rsidRPr="00127600" w:rsidRDefault="00CB1417" w:rsidP="00656066">
            <w:pPr>
              <w:rPr>
                <w:rFonts w:ascii="Calibri" w:hAnsi="Calibri" w:cs="Calibri"/>
              </w:rPr>
            </w:pPr>
          </w:p>
          <w:p w14:paraId="1E1D37B3" w14:textId="77777777" w:rsidR="00CB1417" w:rsidRPr="00127600" w:rsidRDefault="00CB1417" w:rsidP="00656066">
            <w:pPr>
              <w:rPr>
                <w:rFonts w:ascii="Calibri" w:hAnsi="Calibri" w:cs="Calibri"/>
              </w:rPr>
            </w:pPr>
          </w:p>
          <w:p w14:paraId="61EE9F19" w14:textId="77777777" w:rsidR="00CB1417" w:rsidRPr="00127600" w:rsidRDefault="00CB1417" w:rsidP="00656066">
            <w:pPr>
              <w:rPr>
                <w:rFonts w:ascii="Calibri" w:hAnsi="Calibri" w:cs="Calibri"/>
              </w:rPr>
            </w:pPr>
          </w:p>
          <w:p w14:paraId="1A5A7074" w14:textId="77777777" w:rsidR="00CB1417" w:rsidRPr="00127600" w:rsidRDefault="00CB1417" w:rsidP="00656066">
            <w:pPr>
              <w:rPr>
                <w:rFonts w:ascii="Calibri" w:hAnsi="Calibri" w:cs="Calibri"/>
              </w:rPr>
            </w:pPr>
          </w:p>
          <w:p w14:paraId="1A98DAF9" w14:textId="77777777" w:rsidR="00CB1417" w:rsidRPr="00127600" w:rsidRDefault="00CB1417" w:rsidP="00656066">
            <w:pPr>
              <w:rPr>
                <w:rFonts w:ascii="Calibri" w:hAnsi="Calibri" w:cs="Calibri"/>
              </w:rPr>
            </w:pPr>
          </w:p>
          <w:p w14:paraId="75154B36" w14:textId="77777777" w:rsidR="00CB1417" w:rsidRPr="00127600" w:rsidRDefault="00CB1417" w:rsidP="00656066">
            <w:pPr>
              <w:rPr>
                <w:rFonts w:ascii="Calibri" w:hAnsi="Calibri" w:cs="Calibri"/>
              </w:rPr>
            </w:pPr>
          </w:p>
          <w:p w14:paraId="4CF33EC4" w14:textId="77777777" w:rsidR="00CB1417" w:rsidRPr="00127600" w:rsidRDefault="00CB1417" w:rsidP="00656066">
            <w:pPr>
              <w:rPr>
                <w:rFonts w:ascii="Calibri" w:hAnsi="Calibri" w:cs="Calibri"/>
              </w:rPr>
            </w:pPr>
          </w:p>
          <w:p w14:paraId="2ABBD1A0" w14:textId="77777777" w:rsidR="00CB1417" w:rsidRPr="00127600" w:rsidRDefault="00CB1417" w:rsidP="00656066">
            <w:pPr>
              <w:rPr>
                <w:rFonts w:ascii="Calibri" w:hAnsi="Calibri" w:cs="Calibri"/>
              </w:rPr>
            </w:pPr>
          </w:p>
          <w:p w14:paraId="0265BA99" w14:textId="77777777" w:rsidR="00CB1417" w:rsidRPr="00127600" w:rsidRDefault="00CB1417" w:rsidP="00656066">
            <w:pPr>
              <w:rPr>
                <w:rFonts w:ascii="Calibri" w:hAnsi="Calibri" w:cs="Calibri"/>
              </w:rPr>
            </w:pPr>
          </w:p>
          <w:p w14:paraId="13B44066" w14:textId="77777777" w:rsidR="00CB1417" w:rsidRPr="00127600" w:rsidRDefault="00CB1417" w:rsidP="00656066">
            <w:pPr>
              <w:rPr>
                <w:rFonts w:ascii="Calibri" w:hAnsi="Calibri" w:cs="Calibri"/>
              </w:rPr>
            </w:pPr>
          </w:p>
          <w:p w14:paraId="0517411B" w14:textId="77777777" w:rsidR="00CB1417" w:rsidRPr="00127600" w:rsidRDefault="00CB1417" w:rsidP="00656066">
            <w:pPr>
              <w:rPr>
                <w:rFonts w:ascii="Calibri" w:hAnsi="Calibri" w:cs="Calibri"/>
              </w:rPr>
            </w:pPr>
          </w:p>
          <w:p w14:paraId="68296E31" w14:textId="77777777" w:rsidR="00CB1417" w:rsidRPr="00127600" w:rsidRDefault="00CB1417" w:rsidP="00656066">
            <w:pPr>
              <w:rPr>
                <w:rFonts w:ascii="Calibri" w:hAnsi="Calibri" w:cs="Calibri"/>
              </w:rPr>
            </w:pPr>
          </w:p>
          <w:p w14:paraId="18752F49" w14:textId="77777777" w:rsidR="00CB1417" w:rsidRPr="00127600" w:rsidRDefault="00CB1417" w:rsidP="00656066">
            <w:pPr>
              <w:rPr>
                <w:rFonts w:ascii="Calibri" w:hAnsi="Calibri" w:cs="Calibri"/>
              </w:rPr>
            </w:pPr>
          </w:p>
          <w:p w14:paraId="62A3C30F" w14:textId="77777777" w:rsidR="00CB1417" w:rsidRPr="00127600" w:rsidRDefault="00CB1417" w:rsidP="00656066">
            <w:pPr>
              <w:rPr>
                <w:rFonts w:ascii="Calibri" w:hAnsi="Calibri" w:cs="Calibri"/>
              </w:rPr>
            </w:pPr>
          </w:p>
          <w:p w14:paraId="3F7EF17D" w14:textId="77777777" w:rsidR="00CB1417" w:rsidRPr="00127600" w:rsidRDefault="00CB1417" w:rsidP="00656066">
            <w:pPr>
              <w:rPr>
                <w:rFonts w:ascii="Calibri" w:hAnsi="Calibri" w:cs="Calibri"/>
              </w:rPr>
            </w:pPr>
          </w:p>
        </w:tc>
      </w:tr>
      <w:tr w:rsidR="00CB1417" w:rsidRPr="00127600" w14:paraId="0413018F" w14:textId="77777777" w:rsidTr="00656066">
        <w:tc>
          <w:tcPr>
            <w:tcW w:w="10420" w:type="dxa"/>
            <w:gridSpan w:val="3"/>
            <w:shd w:val="clear" w:color="auto" w:fill="auto"/>
          </w:tcPr>
          <w:p w14:paraId="0582773B" w14:textId="77777777" w:rsidR="00CB1417" w:rsidRPr="00127600" w:rsidRDefault="00CB1417" w:rsidP="00656066">
            <w:pPr>
              <w:rPr>
                <w:rFonts w:ascii="Calibri" w:hAnsi="Calibri" w:cs="Calibri"/>
              </w:rPr>
            </w:pPr>
            <w:r w:rsidRPr="00127600">
              <w:rPr>
                <w:rFonts w:ascii="Calibri" w:hAnsi="Calibri" w:cs="Calibri"/>
              </w:rPr>
              <w:t>Notes:</w:t>
            </w:r>
          </w:p>
          <w:p w14:paraId="7924C049" w14:textId="77777777" w:rsidR="00CB1417" w:rsidRPr="00127600" w:rsidRDefault="00CB1417" w:rsidP="00656066">
            <w:pPr>
              <w:rPr>
                <w:rFonts w:ascii="Calibri" w:hAnsi="Calibri" w:cs="Calibri"/>
              </w:rPr>
            </w:pPr>
          </w:p>
          <w:p w14:paraId="11F1B705" w14:textId="77777777" w:rsidR="00CB1417" w:rsidRPr="00127600" w:rsidRDefault="00CB1417" w:rsidP="00656066">
            <w:pPr>
              <w:rPr>
                <w:rFonts w:ascii="Calibri" w:hAnsi="Calibri" w:cs="Calibri"/>
              </w:rPr>
            </w:pPr>
          </w:p>
          <w:p w14:paraId="0106F018" w14:textId="77777777" w:rsidR="00CB1417" w:rsidRPr="00127600" w:rsidRDefault="00CB1417" w:rsidP="00656066">
            <w:pPr>
              <w:rPr>
                <w:rFonts w:ascii="Calibri" w:hAnsi="Calibri" w:cs="Calibri"/>
              </w:rPr>
            </w:pPr>
          </w:p>
          <w:p w14:paraId="023581D1" w14:textId="77777777" w:rsidR="00CB1417" w:rsidRPr="00127600" w:rsidRDefault="00CB1417" w:rsidP="00656066">
            <w:pPr>
              <w:rPr>
                <w:rFonts w:ascii="Calibri" w:hAnsi="Calibri" w:cs="Calibri"/>
              </w:rPr>
            </w:pPr>
          </w:p>
          <w:p w14:paraId="59C1F223" w14:textId="77777777" w:rsidR="00CB1417" w:rsidRPr="00127600" w:rsidRDefault="00CB1417" w:rsidP="00656066">
            <w:pPr>
              <w:rPr>
                <w:rFonts w:ascii="Calibri" w:hAnsi="Calibri" w:cs="Calibri"/>
              </w:rPr>
            </w:pPr>
          </w:p>
          <w:p w14:paraId="00730B6F" w14:textId="77777777" w:rsidR="00CB1417" w:rsidRPr="00127600" w:rsidRDefault="00CB1417" w:rsidP="00656066">
            <w:pPr>
              <w:rPr>
                <w:rFonts w:ascii="Calibri" w:hAnsi="Calibri" w:cs="Calibri"/>
              </w:rPr>
            </w:pPr>
          </w:p>
          <w:p w14:paraId="588A5CF7" w14:textId="77777777" w:rsidR="00CB1417" w:rsidRPr="00127600" w:rsidRDefault="00CB1417" w:rsidP="00656066">
            <w:pPr>
              <w:rPr>
                <w:rFonts w:ascii="Calibri" w:hAnsi="Calibri" w:cs="Calibri"/>
              </w:rPr>
            </w:pPr>
          </w:p>
          <w:p w14:paraId="4F1D600C" w14:textId="77777777" w:rsidR="00CB1417" w:rsidRPr="00127600" w:rsidRDefault="00CB1417" w:rsidP="00656066">
            <w:pPr>
              <w:rPr>
                <w:rFonts w:ascii="Calibri" w:hAnsi="Calibri" w:cs="Calibri"/>
              </w:rPr>
            </w:pPr>
          </w:p>
          <w:p w14:paraId="34FA9C61" w14:textId="77777777" w:rsidR="00CB1417" w:rsidRPr="00127600" w:rsidRDefault="00CB1417" w:rsidP="00656066">
            <w:pPr>
              <w:rPr>
                <w:rFonts w:ascii="Calibri" w:hAnsi="Calibri" w:cs="Calibri"/>
              </w:rPr>
            </w:pPr>
          </w:p>
          <w:p w14:paraId="0D4DFDEC" w14:textId="77777777" w:rsidR="00CB1417" w:rsidRPr="00127600" w:rsidRDefault="00CB1417" w:rsidP="00820187">
            <w:pPr>
              <w:rPr>
                <w:rFonts w:ascii="Calibri" w:hAnsi="Calibri" w:cs="Calibri"/>
              </w:rPr>
            </w:pPr>
          </w:p>
        </w:tc>
      </w:tr>
    </w:tbl>
    <w:p w14:paraId="682F6E9D" w14:textId="77777777" w:rsidR="00CB1417" w:rsidRPr="00127600" w:rsidRDefault="00CB1417" w:rsidP="00AB393A">
      <w:pPr>
        <w:spacing w:after="200" w:line="276" w:lineRule="auto"/>
        <w:rPr>
          <w:rFonts w:ascii="Calibri" w:hAnsi="Calibri" w:cs="Calibri"/>
        </w:rPr>
      </w:pPr>
    </w:p>
    <w:sectPr w:rsidR="00CB1417" w:rsidRPr="00127600" w:rsidSect="00AB393A">
      <w:headerReference w:type="default" r:id="rId10"/>
      <w:footerReference w:type="defaul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20DDD" w14:textId="77777777" w:rsidR="00BB5141" w:rsidRDefault="00BB5141" w:rsidP="005318AA">
      <w:r>
        <w:separator/>
      </w:r>
    </w:p>
  </w:endnote>
  <w:endnote w:type="continuationSeparator" w:id="0">
    <w:p w14:paraId="78207308" w14:textId="77777777" w:rsidR="00BB5141" w:rsidRDefault="00BB5141"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EFFF" w14:textId="77777777" w:rsidR="005318AA" w:rsidRDefault="005318AA">
    <w:pPr>
      <w:pStyle w:val="Footer"/>
      <w:jc w:val="right"/>
    </w:pPr>
    <w:r>
      <w:fldChar w:fldCharType="begin"/>
    </w:r>
    <w:r>
      <w:instrText xml:space="preserve"> PAGE   \* MERGEFORMAT </w:instrText>
    </w:r>
    <w:r>
      <w:fldChar w:fldCharType="separate"/>
    </w:r>
    <w:r w:rsidR="00986855">
      <w:rPr>
        <w:noProof/>
      </w:rPr>
      <w:t>3</w:t>
    </w:r>
    <w:r>
      <w:rPr>
        <w:noProof/>
      </w:rPr>
      <w:fldChar w:fldCharType="end"/>
    </w:r>
  </w:p>
  <w:p w14:paraId="2FE9CBCD"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096C" w14:textId="77777777" w:rsidR="00BB5141" w:rsidRDefault="00BB5141" w:rsidP="005318AA">
      <w:r>
        <w:separator/>
      </w:r>
    </w:p>
  </w:footnote>
  <w:footnote w:type="continuationSeparator" w:id="0">
    <w:p w14:paraId="58C4C9AF" w14:textId="77777777" w:rsidR="00BB5141" w:rsidRDefault="00BB5141"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764B"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708"/>
    <w:multiLevelType w:val="hybridMultilevel"/>
    <w:tmpl w:val="AB6E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3047"/>
    <w:multiLevelType w:val="hybridMultilevel"/>
    <w:tmpl w:val="25E04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00ADE"/>
    <w:multiLevelType w:val="hybridMultilevel"/>
    <w:tmpl w:val="6B38A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40460"/>
    <w:multiLevelType w:val="hybridMultilevel"/>
    <w:tmpl w:val="DAF2F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04212C7"/>
    <w:multiLevelType w:val="hybridMultilevel"/>
    <w:tmpl w:val="18F4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24F8D"/>
    <w:multiLevelType w:val="hybridMultilevel"/>
    <w:tmpl w:val="32B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06E2C"/>
    <w:multiLevelType w:val="hybridMultilevel"/>
    <w:tmpl w:val="A516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F05C6"/>
    <w:multiLevelType w:val="hybridMultilevel"/>
    <w:tmpl w:val="B750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81FC7"/>
    <w:multiLevelType w:val="hybridMultilevel"/>
    <w:tmpl w:val="BBC0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766385"/>
    <w:multiLevelType w:val="hybridMultilevel"/>
    <w:tmpl w:val="7CA8C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9"/>
  </w:num>
  <w:num w:numId="3">
    <w:abstractNumId w:val="10"/>
  </w:num>
  <w:num w:numId="4">
    <w:abstractNumId w:val="11"/>
  </w:num>
  <w:num w:numId="5">
    <w:abstractNumId w:val="5"/>
  </w:num>
  <w:num w:numId="6">
    <w:abstractNumId w:val="0"/>
  </w:num>
  <w:num w:numId="7">
    <w:abstractNumId w:val="2"/>
  </w:num>
  <w:num w:numId="8">
    <w:abstractNumId w:val="3"/>
  </w:num>
  <w:num w:numId="9">
    <w:abstractNumId w:val="12"/>
  </w:num>
  <w:num w:numId="10">
    <w:abstractNumId w:val="6"/>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45224"/>
    <w:rsid w:val="00050B7B"/>
    <w:rsid w:val="00063EE2"/>
    <w:rsid w:val="00067BF2"/>
    <w:rsid w:val="000713F4"/>
    <w:rsid w:val="00071AF8"/>
    <w:rsid w:val="00084624"/>
    <w:rsid w:val="00087811"/>
    <w:rsid w:val="000A405E"/>
    <w:rsid w:val="000A7AA6"/>
    <w:rsid w:val="000C4395"/>
    <w:rsid w:val="000D7B9C"/>
    <w:rsid w:val="000E30B9"/>
    <w:rsid w:val="000E500A"/>
    <w:rsid w:val="00127600"/>
    <w:rsid w:val="001414AF"/>
    <w:rsid w:val="001560B3"/>
    <w:rsid w:val="001736A1"/>
    <w:rsid w:val="00184DAA"/>
    <w:rsid w:val="001876C5"/>
    <w:rsid w:val="001A0E46"/>
    <w:rsid w:val="001A33AC"/>
    <w:rsid w:val="001E3E5B"/>
    <w:rsid w:val="00216286"/>
    <w:rsid w:val="002347B3"/>
    <w:rsid w:val="0025051D"/>
    <w:rsid w:val="0025311F"/>
    <w:rsid w:val="002778AB"/>
    <w:rsid w:val="002858FF"/>
    <w:rsid w:val="00285F31"/>
    <w:rsid w:val="002B09B2"/>
    <w:rsid w:val="002C1C31"/>
    <w:rsid w:val="002C6319"/>
    <w:rsid w:val="002E0978"/>
    <w:rsid w:val="002F28B4"/>
    <w:rsid w:val="00305C74"/>
    <w:rsid w:val="00307061"/>
    <w:rsid w:val="00307927"/>
    <w:rsid w:val="0033706B"/>
    <w:rsid w:val="0037179C"/>
    <w:rsid w:val="00377EBA"/>
    <w:rsid w:val="003A35C8"/>
    <w:rsid w:val="003B3CAE"/>
    <w:rsid w:val="003F483D"/>
    <w:rsid w:val="003F61D1"/>
    <w:rsid w:val="0040532F"/>
    <w:rsid w:val="004169B3"/>
    <w:rsid w:val="00457EE0"/>
    <w:rsid w:val="00470077"/>
    <w:rsid w:val="004721A7"/>
    <w:rsid w:val="004878E0"/>
    <w:rsid w:val="004B2EDB"/>
    <w:rsid w:val="004B55A7"/>
    <w:rsid w:val="004D47C0"/>
    <w:rsid w:val="00511F7D"/>
    <w:rsid w:val="0052760A"/>
    <w:rsid w:val="005318AA"/>
    <w:rsid w:val="00546637"/>
    <w:rsid w:val="00553EC7"/>
    <w:rsid w:val="005677C5"/>
    <w:rsid w:val="00590794"/>
    <w:rsid w:val="0059653E"/>
    <w:rsid w:val="005A3DA0"/>
    <w:rsid w:val="005B1F79"/>
    <w:rsid w:val="005B4888"/>
    <w:rsid w:val="005C56E3"/>
    <w:rsid w:val="005E6DDF"/>
    <w:rsid w:val="005F3C62"/>
    <w:rsid w:val="00613E61"/>
    <w:rsid w:val="00656066"/>
    <w:rsid w:val="00667BBF"/>
    <w:rsid w:val="00675819"/>
    <w:rsid w:val="0068387C"/>
    <w:rsid w:val="00695B42"/>
    <w:rsid w:val="006A34A5"/>
    <w:rsid w:val="006A3A7C"/>
    <w:rsid w:val="006D6C44"/>
    <w:rsid w:val="00717306"/>
    <w:rsid w:val="00726E26"/>
    <w:rsid w:val="00727D32"/>
    <w:rsid w:val="007639DF"/>
    <w:rsid w:val="00764ADB"/>
    <w:rsid w:val="0076787E"/>
    <w:rsid w:val="00772208"/>
    <w:rsid w:val="00792A9E"/>
    <w:rsid w:val="007A490E"/>
    <w:rsid w:val="007E5D82"/>
    <w:rsid w:val="007E75F3"/>
    <w:rsid w:val="008158B4"/>
    <w:rsid w:val="00820187"/>
    <w:rsid w:val="00822870"/>
    <w:rsid w:val="00823CAC"/>
    <w:rsid w:val="00832FCD"/>
    <w:rsid w:val="00844F75"/>
    <w:rsid w:val="00846A67"/>
    <w:rsid w:val="00856A2C"/>
    <w:rsid w:val="00861202"/>
    <w:rsid w:val="00872E63"/>
    <w:rsid w:val="00897181"/>
    <w:rsid w:val="00897CEE"/>
    <w:rsid w:val="008A128A"/>
    <w:rsid w:val="008B2C51"/>
    <w:rsid w:val="008C51C0"/>
    <w:rsid w:val="008E0196"/>
    <w:rsid w:val="008E29AD"/>
    <w:rsid w:val="008F73AB"/>
    <w:rsid w:val="00911021"/>
    <w:rsid w:val="00913492"/>
    <w:rsid w:val="009319FF"/>
    <w:rsid w:val="00932F43"/>
    <w:rsid w:val="00986855"/>
    <w:rsid w:val="00997BE6"/>
    <w:rsid w:val="009C6F9D"/>
    <w:rsid w:val="009D581F"/>
    <w:rsid w:val="009D6B09"/>
    <w:rsid w:val="009E2248"/>
    <w:rsid w:val="009E2B43"/>
    <w:rsid w:val="009F42B2"/>
    <w:rsid w:val="009F6606"/>
    <w:rsid w:val="00A152C9"/>
    <w:rsid w:val="00A41116"/>
    <w:rsid w:val="00AA5AE5"/>
    <w:rsid w:val="00AB393A"/>
    <w:rsid w:val="00AC437F"/>
    <w:rsid w:val="00AD1C7F"/>
    <w:rsid w:val="00AD4F88"/>
    <w:rsid w:val="00AF2C05"/>
    <w:rsid w:val="00B20194"/>
    <w:rsid w:val="00B27C35"/>
    <w:rsid w:val="00B96C01"/>
    <w:rsid w:val="00BB2B95"/>
    <w:rsid w:val="00BB5141"/>
    <w:rsid w:val="00BF4817"/>
    <w:rsid w:val="00C14E20"/>
    <w:rsid w:val="00C34D98"/>
    <w:rsid w:val="00C362F6"/>
    <w:rsid w:val="00C633E1"/>
    <w:rsid w:val="00C77C25"/>
    <w:rsid w:val="00C8610E"/>
    <w:rsid w:val="00CA7D27"/>
    <w:rsid w:val="00CB1417"/>
    <w:rsid w:val="00CB7385"/>
    <w:rsid w:val="00CC0F2E"/>
    <w:rsid w:val="00CC666D"/>
    <w:rsid w:val="00CE4010"/>
    <w:rsid w:val="00D03B81"/>
    <w:rsid w:val="00D15AC8"/>
    <w:rsid w:val="00D16E32"/>
    <w:rsid w:val="00D7120A"/>
    <w:rsid w:val="00D878D9"/>
    <w:rsid w:val="00DC0249"/>
    <w:rsid w:val="00DD76F3"/>
    <w:rsid w:val="00DF0BA2"/>
    <w:rsid w:val="00E33940"/>
    <w:rsid w:val="00E505C0"/>
    <w:rsid w:val="00E5538A"/>
    <w:rsid w:val="00E8059C"/>
    <w:rsid w:val="00E94E94"/>
    <w:rsid w:val="00EA2C6D"/>
    <w:rsid w:val="00EB22A6"/>
    <w:rsid w:val="00EC5A75"/>
    <w:rsid w:val="00EE101F"/>
    <w:rsid w:val="00F01F74"/>
    <w:rsid w:val="00F65DCE"/>
    <w:rsid w:val="00F97AE4"/>
    <w:rsid w:val="00FC67CF"/>
    <w:rsid w:val="00FF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42B2"/>
  <w15:chartTrackingRefBased/>
  <w15:docId w15:val="{28DEF884-B32E-2041-9098-76DCDDCA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08"/>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character" w:styleId="UnresolvedMention">
    <w:name w:val="Unresolved Mention"/>
    <w:uiPriority w:val="99"/>
    <w:semiHidden/>
    <w:unhideWhenUsed/>
    <w:rsid w:val="00844F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262762026">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666">
      <w:bodyDiv w:val="1"/>
      <w:marLeft w:val="0"/>
      <w:marRight w:val="0"/>
      <w:marTop w:val="0"/>
      <w:marBottom w:val="0"/>
      <w:divBdr>
        <w:top w:val="none" w:sz="0" w:space="0" w:color="auto"/>
        <w:left w:val="none" w:sz="0" w:space="0" w:color="auto"/>
        <w:bottom w:val="none" w:sz="0" w:space="0" w:color="auto"/>
        <w:right w:val="none" w:sz="0" w:space="0" w:color="auto"/>
      </w:divBdr>
    </w:div>
    <w:div w:id="1136802606">
      <w:bodyDiv w:val="1"/>
      <w:marLeft w:val="0"/>
      <w:marRight w:val="0"/>
      <w:marTop w:val="0"/>
      <w:marBottom w:val="0"/>
      <w:divBdr>
        <w:top w:val="none" w:sz="0" w:space="0" w:color="auto"/>
        <w:left w:val="none" w:sz="0" w:space="0" w:color="auto"/>
        <w:bottom w:val="none" w:sz="0" w:space="0" w:color="auto"/>
        <w:right w:val="none" w:sz="0" w:space="0" w:color="auto"/>
      </w:divBdr>
    </w:div>
    <w:div w:id="1275093412">
      <w:bodyDiv w:val="1"/>
      <w:marLeft w:val="0"/>
      <w:marRight w:val="0"/>
      <w:marTop w:val="0"/>
      <w:marBottom w:val="0"/>
      <w:divBdr>
        <w:top w:val="none" w:sz="0" w:space="0" w:color="auto"/>
        <w:left w:val="none" w:sz="0" w:space="0" w:color="auto"/>
        <w:bottom w:val="none" w:sz="0" w:space="0" w:color="auto"/>
        <w:right w:val="none" w:sz="0" w:space="0" w:color="auto"/>
      </w:divBdr>
      <w:divsChild>
        <w:div w:id="1148060661">
          <w:marLeft w:val="0"/>
          <w:marRight w:val="0"/>
          <w:marTop w:val="0"/>
          <w:marBottom w:val="0"/>
          <w:divBdr>
            <w:top w:val="none" w:sz="0" w:space="0" w:color="auto"/>
            <w:left w:val="none" w:sz="0" w:space="0" w:color="auto"/>
            <w:bottom w:val="none" w:sz="0" w:space="0" w:color="auto"/>
            <w:right w:val="none" w:sz="0" w:space="0" w:color="auto"/>
          </w:divBdr>
          <w:divsChild>
            <w:div w:id="1390617247">
              <w:marLeft w:val="0"/>
              <w:marRight w:val="0"/>
              <w:marTop w:val="0"/>
              <w:marBottom w:val="0"/>
              <w:divBdr>
                <w:top w:val="none" w:sz="0" w:space="0" w:color="auto"/>
                <w:left w:val="none" w:sz="0" w:space="0" w:color="auto"/>
                <w:bottom w:val="none" w:sz="0" w:space="0" w:color="auto"/>
                <w:right w:val="none" w:sz="0" w:space="0" w:color="auto"/>
              </w:divBdr>
              <w:divsChild>
                <w:div w:id="4779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SkIG9lFv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Links>
    <vt:vector size="6" baseType="variant">
      <vt:variant>
        <vt:i4>3997754</vt:i4>
      </vt:variant>
      <vt:variant>
        <vt:i4>0</vt:i4>
      </vt:variant>
      <vt:variant>
        <vt:i4>0</vt:i4>
      </vt:variant>
      <vt:variant>
        <vt:i4>5</vt:i4>
      </vt:variant>
      <vt:variant>
        <vt:lpwstr>https://www.youtube.com/watch?v=0TSkIG9lFvY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2015-08-31T10:00:00Z</cp:lastPrinted>
  <dcterms:created xsi:type="dcterms:W3CDTF">2020-10-21T16:06:00Z</dcterms:created>
  <dcterms:modified xsi:type="dcterms:W3CDTF">2020-10-21T16:06:00Z</dcterms:modified>
</cp:coreProperties>
</file>