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B089989" w14:textId="77777777" w:rsidR="006D0DAA" w:rsidRDefault="005F3D72">
      <w:pPr>
        <w:jc w:val="center"/>
      </w:pPr>
      <w:r>
        <w:rPr>
          <w:rFonts w:ascii="Calibri" w:eastAsia="Calibri" w:hAnsi="Calibri" w:cs="Calibri"/>
          <w:b/>
          <w:sz w:val="36"/>
          <w:szCs w:val="36"/>
        </w:rPr>
        <w:t xml:space="preserve">Music Lesson Plan topic – Rhythm (Unit 2) </w:t>
      </w:r>
    </w:p>
    <w:p w14:paraId="53F6F974" w14:textId="77777777" w:rsidR="006D0DAA" w:rsidRDefault="005F3D72">
      <w:pPr>
        <w:jc w:val="center"/>
      </w:pPr>
      <w:r>
        <w:rPr>
          <w:rFonts w:ascii="Calibri" w:eastAsia="Calibri" w:hAnsi="Calibri" w:cs="Calibri"/>
          <w:b/>
          <w:sz w:val="22"/>
          <w:szCs w:val="22"/>
        </w:rPr>
        <w:tab/>
      </w:r>
    </w:p>
    <w:tbl>
      <w:tblPr>
        <w:tblStyle w:val="a"/>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6D0DAA" w14:paraId="7FA51133" w14:textId="77777777">
        <w:tc>
          <w:tcPr>
            <w:tcW w:w="10420" w:type="dxa"/>
          </w:tcPr>
          <w:p w14:paraId="44CCCB6E" w14:textId="77777777" w:rsidR="006D0DAA" w:rsidRDefault="005F3D72">
            <w:r>
              <w:rPr>
                <w:rFonts w:ascii="Calibri" w:eastAsia="Calibri" w:hAnsi="Calibri" w:cs="Calibri"/>
                <w:b/>
              </w:rPr>
              <w:t xml:space="preserve">Lesson 2 of 6                                                                                              Focus: Year 3/4                                                                                                                                    </w:t>
            </w:r>
          </w:p>
        </w:tc>
      </w:tr>
      <w:tr w:rsidR="006D0DAA" w14:paraId="18001701" w14:textId="77777777">
        <w:tc>
          <w:tcPr>
            <w:tcW w:w="10420" w:type="dxa"/>
          </w:tcPr>
          <w:p w14:paraId="7A91D459" w14:textId="77777777" w:rsidR="006D0DAA" w:rsidRDefault="005F3D72">
            <w:r>
              <w:rPr>
                <w:rFonts w:ascii="Calibri" w:eastAsia="Calibri" w:hAnsi="Calibri" w:cs="Calibri"/>
                <w:b/>
              </w:rPr>
              <w:t xml:space="preserve">Key Learning Objectives: </w:t>
            </w:r>
          </w:p>
          <w:p w14:paraId="478C603B" w14:textId="77777777" w:rsidR="006D0DAA" w:rsidRDefault="005F3D72">
            <w:pPr>
              <w:numPr>
                <w:ilvl w:val="0"/>
                <w:numId w:val="1"/>
              </w:numPr>
              <w:ind w:hanging="360"/>
              <w:contextualSpacing/>
              <w:rPr>
                <w:rFonts w:ascii="Calibri" w:eastAsia="Calibri" w:hAnsi="Calibri" w:cs="Calibri"/>
              </w:rPr>
            </w:pPr>
            <w:r>
              <w:rPr>
                <w:rFonts w:ascii="Calibri" w:eastAsia="Calibri" w:hAnsi="Calibri" w:cs="Calibri"/>
              </w:rPr>
              <w:t>To use a “thinking voice” to internalise rhythms</w:t>
            </w:r>
            <w:r w:rsidR="00CC5A00">
              <w:rPr>
                <w:rFonts w:ascii="Calibri" w:eastAsia="Calibri" w:hAnsi="Calibri" w:cs="Calibri"/>
              </w:rPr>
              <w:t>.</w:t>
            </w:r>
          </w:p>
          <w:p w14:paraId="6F5481AF" w14:textId="77777777" w:rsidR="006D0DAA" w:rsidRDefault="005F3D72">
            <w:pPr>
              <w:numPr>
                <w:ilvl w:val="0"/>
                <w:numId w:val="1"/>
              </w:numPr>
              <w:ind w:hanging="360"/>
              <w:contextualSpacing/>
              <w:rPr>
                <w:rFonts w:ascii="Calibri" w:eastAsia="Calibri" w:hAnsi="Calibri" w:cs="Calibri"/>
              </w:rPr>
            </w:pPr>
            <w:r>
              <w:rPr>
                <w:rFonts w:ascii="Calibri" w:eastAsia="Calibri" w:hAnsi="Calibri" w:cs="Calibri"/>
              </w:rPr>
              <w:t>To play rhythms faster or slower (changing tempo)</w:t>
            </w:r>
            <w:r w:rsidR="00CC5A00">
              <w:rPr>
                <w:rFonts w:ascii="Calibri" w:eastAsia="Calibri" w:hAnsi="Calibri" w:cs="Calibri"/>
              </w:rPr>
              <w:t>.</w:t>
            </w:r>
            <w:r>
              <w:rPr>
                <w:rFonts w:ascii="Calibri" w:eastAsia="Calibri" w:hAnsi="Calibri" w:cs="Calibri"/>
              </w:rPr>
              <w:t xml:space="preserve"> </w:t>
            </w:r>
          </w:p>
        </w:tc>
      </w:tr>
      <w:tr w:rsidR="006D0DAA" w14:paraId="606FE9E0" w14:textId="77777777">
        <w:tc>
          <w:tcPr>
            <w:tcW w:w="10420" w:type="dxa"/>
          </w:tcPr>
          <w:p w14:paraId="567F41BA" w14:textId="07AA0693" w:rsidR="006D0DAA" w:rsidRDefault="005F3D72">
            <w:r>
              <w:rPr>
                <w:rFonts w:ascii="Calibri" w:eastAsia="Calibri" w:hAnsi="Calibri" w:cs="Calibri"/>
                <w:b/>
              </w:rPr>
              <w:t xml:space="preserve">Inter-related music dimensions covered: </w:t>
            </w:r>
            <w:r w:rsidR="00F76529">
              <w:rPr>
                <w:rFonts w:ascii="Calibri" w:eastAsia="Calibri" w:hAnsi="Calibri" w:cs="Calibri"/>
              </w:rPr>
              <w:t>D</w:t>
            </w:r>
            <w:r>
              <w:rPr>
                <w:rFonts w:ascii="Calibri" w:eastAsia="Calibri" w:hAnsi="Calibri" w:cs="Calibri"/>
              </w:rPr>
              <w:t>uration</w:t>
            </w:r>
            <w:r>
              <w:rPr>
                <w:rFonts w:ascii="Calibri" w:eastAsia="Calibri" w:hAnsi="Calibri" w:cs="Calibri"/>
                <w:b/>
              </w:rPr>
              <w:t xml:space="preserve"> </w:t>
            </w:r>
            <w:r>
              <w:rPr>
                <w:rFonts w:ascii="Calibri" w:eastAsia="Calibri" w:hAnsi="Calibri" w:cs="Calibri"/>
              </w:rPr>
              <w:t>pulse/rhythm, tempo, texture</w:t>
            </w:r>
            <w:r w:rsidR="005B4C8F">
              <w:rPr>
                <w:rFonts w:ascii="Calibri" w:eastAsia="Calibri" w:hAnsi="Calibri" w:cs="Calibri"/>
              </w:rPr>
              <w:t>.</w:t>
            </w:r>
          </w:p>
          <w:p w14:paraId="6B095788" w14:textId="77777777" w:rsidR="006D0DAA" w:rsidRDefault="006D0DAA"/>
        </w:tc>
      </w:tr>
      <w:tr w:rsidR="006D0DAA" w14:paraId="43620200" w14:textId="77777777">
        <w:tc>
          <w:tcPr>
            <w:tcW w:w="10420" w:type="dxa"/>
          </w:tcPr>
          <w:p w14:paraId="23B0CD46" w14:textId="7224CDAB" w:rsidR="00F76529" w:rsidRDefault="00F76529">
            <w:pPr>
              <w:rPr>
                <w:rFonts w:ascii="Calibri" w:eastAsia="Calibri" w:hAnsi="Calibri" w:cs="Calibri"/>
                <w:b/>
              </w:rPr>
            </w:pPr>
            <w:r>
              <w:rPr>
                <w:noProof/>
              </w:rPr>
              <w:drawing>
                <wp:anchor distT="0" distB="0" distL="114300" distR="114300" simplePos="0" relativeHeight="251659264" behindDoc="0" locked="0" layoutInCell="1" allowOverlap="1" wp14:anchorId="3730C018" wp14:editId="497A90CC">
                  <wp:simplePos x="0" y="0"/>
                  <wp:positionH relativeFrom="column">
                    <wp:posOffset>3883025</wp:posOffset>
                  </wp:positionH>
                  <wp:positionV relativeFrom="paragraph">
                    <wp:posOffset>78740</wp:posOffset>
                  </wp:positionV>
                  <wp:extent cx="2653030" cy="3427730"/>
                  <wp:effectExtent l="0" t="0" r="1270" b="1270"/>
                  <wp:wrapSquare wrapText="bothSides"/>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rotWithShape="1">
                          <a:blip r:embed="rId7" cstate="print">
                            <a:extLst>
                              <a:ext uri="{28A0092B-C50C-407E-A947-70E740481C1C}">
                                <a14:useLocalDpi xmlns:a14="http://schemas.microsoft.com/office/drawing/2010/main" val="0"/>
                              </a:ext>
                            </a:extLst>
                          </a:blip>
                          <a:srcRect t="6443"/>
                          <a:stretch/>
                        </pic:blipFill>
                        <pic:spPr bwMode="auto">
                          <a:xfrm>
                            <a:off x="0" y="0"/>
                            <a:ext cx="2653030" cy="3427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3D72">
              <w:rPr>
                <w:rFonts w:ascii="Calibri" w:eastAsia="Calibri" w:hAnsi="Calibri" w:cs="Calibri"/>
                <w:b/>
              </w:rPr>
              <w:t xml:space="preserve">Starter activity: </w:t>
            </w:r>
          </w:p>
          <w:p w14:paraId="406C1EC0" w14:textId="3C0A4C7B" w:rsidR="006D0DAA" w:rsidRDefault="005F3D72">
            <w:r>
              <w:rPr>
                <w:rFonts w:ascii="Calibri" w:eastAsia="Calibri" w:hAnsi="Calibri" w:cs="Calibri"/>
              </w:rPr>
              <w:t>Select an activity from the Rhythm Card Starter Bank</w:t>
            </w:r>
          </w:p>
          <w:p w14:paraId="0EE48691" w14:textId="194A8D58" w:rsidR="006D0DAA" w:rsidRDefault="006D0DAA"/>
          <w:p w14:paraId="700B21D8" w14:textId="4DBB6D55" w:rsidR="006D0DAA" w:rsidRDefault="005F3D72">
            <w:r>
              <w:rPr>
                <w:rFonts w:ascii="Calibri" w:eastAsia="Calibri" w:hAnsi="Calibri" w:cs="Calibri"/>
                <w:b/>
              </w:rPr>
              <w:t xml:space="preserve">Main focus: </w:t>
            </w:r>
          </w:p>
          <w:p w14:paraId="761E4C02" w14:textId="56AC47B7" w:rsidR="006D0DAA" w:rsidRDefault="005F3D72">
            <w:pPr>
              <w:numPr>
                <w:ilvl w:val="0"/>
                <w:numId w:val="3"/>
              </w:numPr>
              <w:ind w:hanging="360"/>
            </w:pPr>
            <w:r>
              <w:rPr>
                <w:rFonts w:ascii="Calibri" w:eastAsia="Calibri" w:hAnsi="Calibri" w:cs="Calibri"/>
              </w:rPr>
              <w:t xml:space="preserve">Explain that we are going to join in one at a time to create a </w:t>
            </w:r>
            <w:r>
              <w:rPr>
                <w:rFonts w:ascii="Calibri" w:eastAsia="Calibri" w:hAnsi="Calibri" w:cs="Calibri"/>
                <w:b/>
              </w:rPr>
              <w:t>rhythm machine.</w:t>
            </w:r>
            <w:r>
              <w:rPr>
                <w:rFonts w:ascii="Calibri" w:eastAsia="Calibri" w:hAnsi="Calibri" w:cs="Calibri"/>
              </w:rPr>
              <w:t xml:space="preserve"> </w:t>
            </w:r>
          </w:p>
          <w:p w14:paraId="0356E257" w14:textId="30E47BCC" w:rsidR="006D0DAA" w:rsidRDefault="005F3D72">
            <w:pPr>
              <w:numPr>
                <w:ilvl w:val="0"/>
                <w:numId w:val="3"/>
              </w:numPr>
              <w:ind w:hanging="360"/>
            </w:pPr>
            <w:r>
              <w:rPr>
                <w:rFonts w:ascii="Calibri" w:eastAsia="Calibri" w:hAnsi="Calibri" w:cs="Calibri"/>
              </w:rPr>
              <w:t xml:space="preserve">Ask children to think of some Bristol landmarks (the Where am I in Bristol? game and </w:t>
            </w:r>
            <w:r>
              <w:rPr>
                <w:rFonts w:ascii="Calibri" w:eastAsia="Calibri" w:hAnsi="Calibri" w:cs="Calibri"/>
                <w:i/>
              </w:rPr>
              <w:t xml:space="preserve">Bristol Rhythms </w:t>
            </w:r>
            <w:r>
              <w:rPr>
                <w:rFonts w:ascii="Calibri" w:eastAsia="Calibri" w:hAnsi="Calibri" w:cs="Calibri"/>
              </w:rPr>
              <w:t xml:space="preserve">worksheet should support this) write down a list of suggestions on the board. Encourage children to clap their suggestions, rather than just say them. Whole class clap each suggestion together before it is written on the board by the teacher. </w:t>
            </w:r>
          </w:p>
          <w:p w14:paraId="3735CF97" w14:textId="77777777" w:rsidR="006D0DAA" w:rsidRDefault="005F3D72">
            <w:pPr>
              <w:numPr>
                <w:ilvl w:val="0"/>
                <w:numId w:val="3"/>
              </w:numPr>
              <w:ind w:hanging="360"/>
            </w:pPr>
            <w:r>
              <w:rPr>
                <w:rFonts w:ascii="Calibri" w:eastAsia="Calibri" w:hAnsi="Calibri" w:cs="Calibri"/>
              </w:rPr>
              <w:t xml:space="preserve">Ask each child to select one Bristol landmark that they will add to the machine and remember it. </w:t>
            </w:r>
          </w:p>
          <w:p w14:paraId="26699F3C" w14:textId="04031455" w:rsidR="006D0DAA" w:rsidRDefault="005F3D72">
            <w:pPr>
              <w:numPr>
                <w:ilvl w:val="0"/>
                <w:numId w:val="3"/>
              </w:numPr>
              <w:ind w:hanging="360"/>
            </w:pPr>
            <w:r>
              <w:rPr>
                <w:rFonts w:ascii="Calibri" w:eastAsia="Calibri" w:hAnsi="Calibri" w:cs="Calibri"/>
              </w:rPr>
              <w:t xml:space="preserve">Sit in a circle. </w:t>
            </w:r>
            <w:r w:rsidR="00F76529">
              <w:rPr>
                <w:rFonts w:ascii="Calibri" w:eastAsia="Calibri" w:hAnsi="Calibri" w:cs="Calibri"/>
              </w:rPr>
              <w:t xml:space="preserve"> </w:t>
            </w:r>
          </w:p>
          <w:p w14:paraId="3D0E904C" w14:textId="77777777" w:rsidR="006D0DAA" w:rsidRDefault="005F3D72">
            <w:pPr>
              <w:numPr>
                <w:ilvl w:val="0"/>
                <w:numId w:val="2"/>
              </w:numPr>
              <w:ind w:hanging="360"/>
            </w:pPr>
            <w:r>
              <w:rPr>
                <w:rFonts w:ascii="Calibri" w:eastAsia="Calibri" w:hAnsi="Calibri" w:cs="Calibri"/>
              </w:rPr>
              <w:t xml:space="preserve">Select one of the click tracks below and play to “start the machine.” A click track is a steady click that maintains the pulse, like a metronome. The medium speed 90 beats per minute (at a walking pace - </w:t>
            </w:r>
            <w:r>
              <w:rPr>
                <w:rFonts w:ascii="Calibri" w:eastAsia="Calibri" w:hAnsi="Calibri" w:cs="Calibri"/>
                <w:i/>
              </w:rPr>
              <w:t>andante)</w:t>
            </w:r>
            <w:r>
              <w:rPr>
                <w:rFonts w:ascii="Calibri" w:eastAsia="Calibri" w:hAnsi="Calibri" w:cs="Calibri"/>
              </w:rPr>
              <w:t xml:space="preserve"> or 120 (fast/lively - </w:t>
            </w:r>
            <w:r>
              <w:rPr>
                <w:rFonts w:ascii="Calibri" w:eastAsia="Calibri" w:hAnsi="Calibri" w:cs="Calibri"/>
                <w:i/>
              </w:rPr>
              <w:t>allegro)</w:t>
            </w:r>
            <w:r>
              <w:rPr>
                <w:rFonts w:ascii="Calibri" w:eastAsia="Calibri" w:hAnsi="Calibri" w:cs="Calibri"/>
              </w:rPr>
              <w:t xml:space="preserve"> beats per minute would be ideal to start with. </w:t>
            </w:r>
            <w:r w:rsidR="008F4967">
              <w:rPr>
                <w:rFonts w:ascii="Calibri" w:eastAsia="Calibri" w:hAnsi="Calibri" w:cs="Calibri"/>
              </w:rPr>
              <w:t xml:space="preserve"> </w:t>
            </w:r>
          </w:p>
          <w:p w14:paraId="72C282BB" w14:textId="795EEEC0" w:rsidR="006D0DAA" w:rsidRDefault="005F3D72">
            <w:pPr>
              <w:numPr>
                <w:ilvl w:val="0"/>
                <w:numId w:val="2"/>
              </w:numPr>
              <w:ind w:hanging="360"/>
            </w:pPr>
            <w:r>
              <w:rPr>
                <w:rFonts w:ascii="Calibri" w:eastAsia="Calibri" w:hAnsi="Calibri" w:cs="Calibri"/>
              </w:rPr>
              <w:t>Invite one child to clap their Bristol place rhythm over the top of the click track, clapping it over and over again whilst using their “thinking voice” to say M shed (rest rest), M shed (rest rest), M shed (rest rest). [See Rhythm Card Year 3 number 1]</w:t>
            </w:r>
          </w:p>
          <w:p w14:paraId="2B1E38F2" w14:textId="77777777" w:rsidR="006D0DAA" w:rsidRDefault="005F3D72">
            <w:pPr>
              <w:numPr>
                <w:ilvl w:val="0"/>
                <w:numId w:val="2"/>
              </w:numPr>
              <w:ind w:hanging="360"/>
            </w:pPr>
            <w:r>
              <w:rPr>
                <w:rFonts w:ascii="Calibri" w:eastAsia="Calibri" w:hAnsi="Calibri" w:cs="Calibri"/>
              </w:rPr>
              <w:t>Point to the next child in the circle, who joins in clapping their rhythm over and over again (Clifton Suspension Bridge, Clifton Suspension Bridge…) [See Rhythm Card Foundation Level number 3]</w:t>
            </w:r>
          </w:p>
          <w:p w14:paraId="417B5CE1" w14:textId="77777777" w:rsidR="006D0DAA" w:rsidRDefault="005F3D72">
            <w:pPr>
              <w:numPr>
                <w:ilvl w:val="0"/>
                <w:numId w:val="2"/>
              </w:numPr>
              <w:ind w:hanging="360"/>
            </w:pPr>
            <w:r>
              <w:rPr>
                <w:rFonts w:ascii="Calibri" w:eastAsia="Calibri" w:hAnsi="Calibri" w:cs="Calibri"/>
              </w:rPr>
              <w:t xml:space="preserve">Point to each child in turn, until everyone is clapping their rhythm over and over again in time with the pulse on the click track. </w:t>
            </w:r>
          </w:p>
          <w:p w14:paraId="34A6E9B9" w14:textId="6DDD0492" w:rsidR="006D0DAA" w:rsidRDefault="005F3D72">
            <w:pPr>
              <w:numPr>
                <w:ilvl w:val="0"/>
                <w:numId w:val="2"/>
              </w:numPr>
              <w:ind w:hanging="360"/>
            </w:pPr>
            <w:r>
              <w:rPr>
                <w:rFonts w:ascii="Calibri" w:eastAsia="Calibri" w:hAnsi="Calibri" w:cs="Calibri"/>
              </w:rPr>
              <w:t>Stop the rhythm machine by holding both hands palm down and sweeping outwards.</w:t>
            </w:r>
          </w:p>
          <w:p w14:paraId="02612AB7" w14:textId="30803296" w:rsidR="006D0DAA" w:rsidRDefault="005F3D72">
            <w:pPr>
              <w:numPr>
                <w:ilvl w:val="0"/>
                <w:numId w:val="2"/>
              </w:numPr>
              <w:ind w:hanging="360"/>
            </w:pPr>
            <w:r>
              <w:rPr>
                <w:rFonts w:ascii="Calibri" w:eastAsia="Calibri" w:hAnsi="Calibri" w:cs="Calibri"/>
              </w:rPr>
              <w:t xml:space="preserve">Select another click track to try the rhythm machine again at a different tempo. The children could clap the same Bristol landmark or select another from the list. Explain that the rhythm machine will now move at a different </w:t>
            </w:r>
            <w:r>
              <w:rPr>
                <w:rFonts w:ascii="Calibri" w:eastAsia="Calibri" w:hAnsi="Calibri" w:cs="Calibri"/>
                <w:i/>
              </w:rPr>
              <w:t xml:space="preserve">tempo </w:t>
            </w:r>
            <w:r>
              <w:rPr>
                <w:rFonts w:ascii="Calibri" w:eastAsia="Calibri" w:hAnsi="Calibri" w:cs="Calibri"/>
              </w:rPr>
              <w:t xml:space="preserve">(speed). </w:t>
            </w:r>
          </w:p>
          <w:p w14:paraId="64B04D0D" w14:textId="77777777" w:rsidR="006D0DAA" w:rsidRDefault="006D0DAA"/>
          <w:p w14:paraId="7E6CDFC5" w14:textId="77777777" w:rsidR="00F76529" w:rsidRDefault="00F76529">
            <w:pPr>
              <w:rPr>
                <w:rFonts w:ascii="Calibri" w:eastAsia="Calibri" w:hAnsi="Calibri" w:cs="Calibri"/>
                <w:b/>
                <w:u w:val="single"/>
              </w:rPr>
            </w:pPr>
          </w:p>
          <w:p w14:paraId="4E08A448" w14:textId="77777777" w:rsidR="00F76529" w:rsidRDefault="00F76529">
            <w:pPr>
              <w:rPr>
                <w:rFonts w:ascii="Calibri" w:eastAsia="Calibri" w:hAnsi="Calibri" w:cs="Calibri"/>
                <w:b/>
                <w:u w:val="single"/>
              </w:rPr>
            </w:pPr>
          </w:p>
          <w:p w14:paraId="5A88C9C2" w14:textId="31D185D9" w:rsidR="006D0DAA" w:rsidRDefault="005F3D72">
            <w:r>
              <w:rPr>
                <w:rFonts w:ascii="Calibri" w:eastAsia="Calibri" w:hAnsi="Calibri" w:cs="Calibri"/>
                <w:b/>
                <w:u w:val="single"/>
              </w:rPr>
              <w:lastRenderedPageBreak/>
              <w:t xml:space="preserve">Click tracks: </w:t>
            </w:r>
          </w:p>
          <w:p w14:paraId="4CB106BF" w14:textId="77777777" w:rsidR="006D0DAA" w:rsidRDefault="007459DE">
            <w:hyperlink r:id="rId8">
              <w:r w:rsidR="005F3D72">
                <w:rPr>
                  <w:rFonts w:ascii="Calibri" w:eastAsia="Calibri" w:hAnsi="Calibri" w:cs="Calibri"/>
                  <w:color w:val="0000FF"/>
                  <w:u w:val="single"/>
                </w:rPr>
                <w:t>www.youtube.com/watch?v=fCv3mBbvqXs</w:t>
              </w:r>
            </w:hyperlink>
            <w:r w:rsidR="005F3D72">
              <w:rPr>
                <w:rFonts w:ascii="Calibri" w:eastAsia="Calibri" w:hAnsi="Calibri" w:cs="Calibri"/>
              </w:rPr>
              <w:t xml:space="preserve">  - 70 beats per minute (slow - </w:t>
            </w:r>
            <w:r w:rsidR="005F3D72">
              <w:rPr>
                <w:rFonts w:ascii="Calibri" w:eastAsia="Calibri" w:hAnsi="Calibri" w:cs="Calibri"/>
                <w:i/>
              </w:rPr>
              <w:t>adagio)</w:t>
            </w:r>
          </w:p>
          <w:p w14:paraId="3E5C9D1C" w14:textId="77777777" w:rsidR="006D0DAA" w:rsidRDefault="007459DE">
            <w:hyperlink r:id="rId9">
              <w:r w:rsidR="005F3D72">
                <w:rPr>
                  <w:rFonts w:ascii="Calibri" w:eastAsia="Calibri" w:hAnsi="Calibri" w:cs="Calibri"/>
                  <w:color w:val="0000FF"/>
                  <w:u w:val="single"/>
                </w:rPr>
                <w:t>www.youtube.com/watch?v=qP1os4seNeM</w:t>
              </w:r>
            </w:hyperlink>
            <w:r w:rsidR="005F3D72">
              <w:rPr>
                <w:rFonts w:ascii="Calibri" w:eastAsia="Calibri" w:hAnsi="Calibri" w:cs="Calibri"/>
              </w:rPr>
              <w:t xml:space="preserve"> - 90 beats per minute (at a moderate walking pace - </w:t>
            </w:r>
            <w:r w:rsidR="005F3D72">
              <w:rPr>
                <w:rFonts w:ascii="Calibri" w:eastAsia="Calibri" w:hAnsi="Calibri" w:cs="Calibri"/>
                <w:i/>
              </w:rPr>
              <w:t>andante</w:t>
            </w:r>
            <w:r w:rsidR="005F3D72">
              <w:rPr>
                <w:rFonts w:ascii="Calibri" w:eastAsia="Calibri" w:hAnsi="Calibri" w:cs="Calibri"/>
              </w:rPr>
              <w:t>)</w:t>
            </w:r>
          </w:p>
          <w:p w14:paraId="02041F35" w14:textId="77777777" w:rsidR="006D0DAA" w:rsidRDefault="007459DE">
            <w:hyperlink r:id="rId10">
              <w:r w:rsidR="005F3D72">
                <w:rPr>
                  <w:rFonts w:ascii="Calibri" w:eastAsia="Calibri" w:hAnsi="Calibri" w:cs="Calibri"/>
                  <w:color w:val="0000FF"/>
                  <w:u w:val="single"/>
                </w:rPr>
                <w:t>www.youtube.com/watch?v=6ZpfGZaWzYc</w:t>
              </w:r>
            </w:hyperlink>
            <w:r w:rsidR="005F3D72">
              <w:rPr>
                <w:rFonts w:ascii="Calibri" w:eastAsia="Calibri" w:hAnsi="Calibri" w:cs="Calibri"/>
              </w:rPr>
              <w:t xml:space="preserve"> - 120 beats per minute (lively - </w:t>
            </w:r>
            <w:r w:rsidR="005F3D72">
              <w:rPr>
                <w:rFonts w:ascii="Calibri" w:eastAsia="Calibri" w:hAnsi="Calibri" w:cs="Calibri"/>
                <w:i/>
              </w:rPr>
              <w:t>allegro</w:t>
            </w:r>
            <w:r w:rsidR="005F3D72">
              <w:rPr>
                <w:rFonts w:ascii="Calibri" w:eastAsia="Calibri" w:hAnsi="Calibri" w:cs="Calibri"/>
              </w:rPr>
              <w:t xml:space="preserve">) </w:t>
            </w:r>
          </w:p>
          <w:p w14:paraId="732DD42C" w14:textId="77777777" w:rsidR="006D0DAA" w:rsidRDefault="007459DE">
            <w:hyperlink r:id="rId11">
              <w:r w:rsidR="005F3D72">
                <w:rPr>
                  <w:rFonts w:ascii="Calibri" w:eastAsia="Calibri" w:hAnsi="Calibri" w:cs="Calibri"/>
                  <w:color w:val="0000FF"/>
                  <w:u w:val="single"/>
                </w:rPr>
                <w:t>www.youtube.com/watch?v=eO6jTEKX7J4</w:t>
              </w:r>
            </w:hyperlink>
            <w:r w:rsidR="005F3D72">
              <w:rPr>
                <w:rFonts w:ascii="Calibri" w:eastAsia="Calibri" w:hAnsi="Calibri" w:cs="Calibri"/>
              </w:rPr>
              <w:t xml:space="preserve"> - 180 beats per minute (very fast - </w:t>
            </w:r>
            <w:r w:rsidR="005F3D72">
              <w:rPr>
                <w:rFonts w:ascii="Calibri" w:eastAsia="Calibri" w:hAnsi="Calibri" w:cs="Calibri"/>
                <w:i/>
              </w:rPr>
              <w:t>presto</w:t>
            </w:r>
            <w:r w:rsidR="005F3D72">
              <w:rPr>
                <w:rFonts w:ascii="Calibri" w:eastAsia="Calibri" w:hAnsi="Calibri" w:cs="Calibri"/>
              </w:rPr>
              <w:t xml:space="preserve">) </w:t>
            </w:r>
          </w:p>
          <w:p w14:paraId="4031845D" w14:textId="77777777" w:rsidR="006D0DAA" w:rsidRDefault="006D0DAA"/>
          <w:p w14:paraId="46AFAF3D" w14:textId="77777777" w:rsidR="006D0DAA" w:rsidRDefault="005F3D72">
            <w:pPr>
              <w:numPr>
                <w:ilvl w:val="0"/>
                <w:numId w:val="4"/>
              </w:numPr>
              <w:ind w:hanging="360"/>
            </w:pPr>
            <w:r>
              <w:rPr>
                <w:rFonts w:ascii="Calibri" w:eastAsia="Calibri" w:hAnsi="Calibri" w:cs="Calibri"/>
              </w:rPr>
              <w:t xml:space="preserve">Learn the chant </w:t>
            </w:r>
            <w:r>
              <w:rPr>
                <w:rFonts w:ascii="Calibri" w:eastAsia="Calibri" w:hAnsi="Calibri" w:cs="Calibri"/>
                <w:b/>
              </w:rPr>
              <w:t xml:space="preserve">“First you make your fingers click” </w:t>
            </w:r>
          </w:p>
          <w:p w14:paraId="5CE28DA0" w14:textId="50BFBF09" w:rsidR="006D0DAA" w:rsidRDefault="006D0DAA"/>
          <w:p w14:paraId="7A60247D" w14:textId="30D78D5E" w:rsidR="008F4967" w:rsidRDefault="005F3D72" w:rsidP="008F4967">
            <w:r>
              <w:rPr>
                <w:rFonts w:ascii="Calibri" w:eastAsia="Calibri" w:hAnsi="Calibri" w:cs="Calibri"/>
              </w:rPr>
              <w:t>The following video clip shows a teacher teaching the chant to a group of children. You could watch the whole clip to learn the chant then teach it to the children without the video, or use the clip in the classroom to support. Below is a suggestion for how to use the video clip in the classroom to learn the chant together.</w:t>
            </w:r>
            <w:r w:rsidR="008F4967">
              <w:rPr>
                <w:rFonts w:ascii="Calibri" w:eastAsia="Calibri" w:hAnsi="Calibri" w:cs="Calibri"/>
              </w:rPr>
              <w:t xml:space="preserve"> </w:t>
            </w:r>
            <w:r w:rsidR="008F4967">
              <w:fldChar w:fldCharType="begin"/>
            </w:r>
            <w:r w:rsidR="008F4967">
              <w:instrText xml:space="preserve"> INCLUDEPICTURE "/var/folders/pm/00d5sfn92rz36gz0gqq737q00000gn/T/com.microsoft.Word/WebArchiveCopyPasteTempFiles/TN_young-female-singer-holding-microphone-performing-clipart.jpg" \* MERGEFORMATINET </w:instrText>
            </w:r>
            <w:r w:rsidR="008F4967">
              <w:fldChar w:fldCharType="end"/>
            </w:r>
          </w:p>
          <w:p w14:paraId="5564C8CB" w14:textId="377DA097" w:rsidR="006D0DAA" w:rsidRDefault="006D0DAA"/>
          <w:p w14:paraId="1677F77A" w14:textId="19623EC6" w:rsidR="006D0DAA" w:rsidRDefault="005F3D72">
            <w:r>
              <w:rPr>
                <w:rFonts w:ascii="Calibri" w:eastAsia="Calibri" w:hAnsi="Calibri" w:cs="Calibri"/>
              </w:rPr>
              <w:t xml:space="preserve"> </w:t>
            </w:r>
          </w:p>
          <w:p w14:paraId="135DD419" w14:textId="690EF763" w:rsidR="006D0DAA" w:rsidRDefault="00F76529">
            <w:bookmarkStart w:id="0" w:name="_gjdgxs" w:colFirst="0" w:colLast="0"/>
            <w:bookmarkEnd w:id="0"/>
            <w:r>
              <w:rPr>
                <w:noProof/>
              </w:rPr>
              <w:drawing>
                <wp:anchor distT="0" distB="0" distL="114300" distR="114300" simplePos="0" relativeHeight="251660288" behindDoc="0" locked="0" layoutInCell="1" allowOverlap="1" wp14:anchorId="0B0B6B24" wp14:editId="5038D788">
                  <wp:simplePos x="0" y="0"/>
                  <wp:positionH relativeFrom="column">
                    <wp:posOffset>3770630</wp:posOffset>
                  </wp:positionH>
                  <wp:positionV relativeFrom="paragraph">
                    <wp:posOffset>182880</wp:posOffset>
                  </wp:positionV>
                  <wp:extent cx="2754630" cy="1995805"/>
                  <wp:effectExtent l="0" t="0" r="1270" b="0"/>
                  <wp:wrapSquare wrapText="bothSides"/>
                  <wp:docPr id="7" name="Picture 7"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rawing of a cartoon charac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4630" cy="1995805"/>
                          </a:xfrm>
                          <a:prstGeom prst="rect">
                            <a:avLst/>
                          </a:prstGeom>
                        </pic:spPr>
                      </pic:pic>
                    </a:graphicData>
                  </a:graphic>
                  <wp14:sizeRelH relativeFrom="page">
                    <wp14:pctWidth>0</wp14:pctWidth>
                  </wp14:sizeRelH>
                  <wp14:sizeRelV relativeFrom="page">
                    <wp14:pctHeight>0</wp14:pctHeight>
                  </wp14:sizeRelV>
                </wp:anchor>
              </w:drawing>
            </w:r>
            <w:hyperlink r:id="rId13">
              <w:r w:rsidR="005F3D72">
                <w:rPr>
                  <w:rFonts w:ascii="Calibri" w:eastAsia="Calibri" w:hAnsi="Calibri" w:cs="Calibri"/>
                  <w:color w:val="0000FF"/>
                  <w:u w:val="single"/>
                </w:rPr>
                <w:t>vimeo.com/32571333</w:t>
              </w:r>
            </w:hyperlink>
            <w:r w:rsidR="005F3D72">
              <w:rPr>
                <w:rFonts w:ascii="Calibri" w:eastAsia="Calibri" w:hAnsi="Calibri" w:cs="Calibri"/>
              </w:rPr>
              <w:t xml:space="preserve"> (Start at 1.20) </w:t>
            </w:r>
          </w:p>
          <w:p w14:paraId="119E6F38" w14:textId="784DFC3C" w:rsidR="006D0DAA" w:rsidRDefault="005F3D72">
            <w:pPr>
              <w:numPr>
                <w:ilvl w:val="0"/>
                <w:numId w:val="5"/>
              </w:numPr>
              <w:ind w:hanging="360"/>
              <w:rPr>
                <w:rFonts w:ascii="Calibri" w:eastAsia="Calibri" w:hAnsi="Calibri" w:cs="Calibri"/>
              </w:rPr>
            </w:pPr>
            <w:r>
              <w:rPr>
                <w:rFonts w:ascii="Calibri" w:eastAsia="Calibri" w:hAnsi="Calibri" w:cs="Calibri"/>
              </w:rPr>
              <w:t xml:space="preserve">Stop the video after the children have repeated each of the four lines (1.48) and try this with the class. </w:t>
            </w:r>
          </w:p>
          <w:p w14:paraId="061D6A4D" w14:textId="754043FE" w:rsidR="006D0DAA" w:rsidRDefault="005F3D72">
            <w:pPr>
              <w:numPr>
                <w:ilvl w:val="0"/>
                <w:numId w:val="5"/>
              </w:numPr>
              <w:ind w:hanging="360"/>
              <w:rPr>
                <w:rFonts w:ascii="Calibri" w:eastAsia="Calibri" w:hAnsi="Calibri" w:cs="Calibri"/>
              </w:rPr>
            </w:pPr>
            <w:r>
              <w:rPr>
                <w:rFonts w:ascii="Calibri" w:eastAsia="Calibri" w:hAnsi="Calibri" w:cs="Calibri"/>
              </w:rPr>
              <w:t>Start the video again</w:t>
            </w:r>
          </w:p>
          <w:p w14:paraId="3183ACDE" w14:textId="37C38DCA" w:rsidR="006D0DAA" w:rsidRDefault="005F3D72">
            <w:pPr>
              <w:numPr>
                <w:ilvl w:val="0"/>
                <w:numId w:val="5"/>
              </w:numPr>
              <w:ind w:hanging="360"/>
              <w:rPr>
                <w:rFonts w:ascii="Calibri" w:eastAsia="Calibri" w:hAnsi="Calibri" w:cs="Calibri"/>
              </w:rPr>
            </w:pPr>
            <w:r>
              <w:rPr>
                <w:rFonts w:ascii="Calibri" w:eastAsia="Calibri" w:hAnsi="Calibri" w:cs="Calibri"/>
              </w:rPr>
              <w:t xml:space="preserve">Stop after the children in the video have repeated the first two lines together and the second two lines together (2.30) and try this with the class. </w:t>
            </w:r>
          </w:p>
          <w:p w14:paraId="238B9086" w14:textId="05CF1CAF" w:rsidR="006D0DAA" w:rsidRDefault="005F3D72">
            <w:pPr>
              <w:numPr>
                <w:ilvl w:val="0"/>
                <w:numId w:val="5"/>
              </w:numPr>
              <w:ind w:hanging="360"/>
              <w:rPr>
                <w:rFonts w:ascii="Calibri" w:eastAsia="Calibri" w:hAnsi="Calibri" w:cs="Calibri"/>
              </w:rPr>
            </w:pPr>
            <w:r>
              <w:rPr>
                <w:rFonts w:ascii="Calibri" w:eastAsia="Calibri" w:hAnsi="Calibri" w:cs="Calibri"/>
              </w:rPr>
              <w:t xml:space="preserve">Start the video again. </w:t>
            </w:r>
          </w:p>
          <w:p w14:paraId="3C343048" w14:textId="742A9691" w:rsidR="006D0DAA" w:rsidRDefault="005F3D72">
            <w:pPr>
              <w:numPr>
                <w:ilvl w:val="0"/>
                <w:numId w:val="5"/>
              </w:numPr>
              <w:ind w:hanging="360"/>
              <w:rPr>
                <w:rFonts w:ascii="Calibri" w:eastAsia="Calibri" w:hAnsi="Calibri" w:cs="Calibri"/>
              </w:rPr>
            </w:pPr>
            <w:r>
              <w:rPr>
                <w:rFonts w:ascii="Calibri" w:eastAsia="Calibri" w:hAnsi="Calibri" w:cs="Calibri"/>
              </w:rPr>
              <w:t xml:space="preserve">Stop after the children in the video have repeated the entire chant (3.40) and try the whole chant with the class a few times, spotting and fixing any mistakes that arise (as in the video, it is important to remind the children to do the action when they say the word- they must stamp when they say the word “stamp” and clap when they say “clap” etc. </w:t>
            </w:r>
          </w:p>
          <w:p w14:paraId="392D1E90" w14:textId="77777777" w:rsidR="006D0DAA" w:rsidRDefault="006D0DAA">
            <w:pPr>
              <w:ind w:left="720"/>
            </w:pPr>
          </w:p>
          <w:p w14:paraId="12FA3D14" w14:textId="77777777" w:rsidR="006D0DAA" w:rsidRDefault="005F3D72">
            <w:r>
              <w:rPr>
                <w:rFonts w:ascii="Calibri" w:eastAsia="Calibri" w:hAnsi="Calibri" w:cs="Calibri"/>
                <w:b/>
              </w:rPr>
              <w:t xml:space="preserve">Plenary: </w:t>
            </w:r>
          </w:p>
          <w:p w14:paraId="2505D5AD" w14:textId="77777777" w:rsidR="006D0DAA" w:rsidRDefault="005F3D72">
            <w:r>
              <w:rPr>
                <w:rFonts w:ascii="Calibri" w:eastAsia="Calibri" w:hAnsi="Calibri" w:cs="Calibri"/>
              </w:rPr>
              <w:t>Try internalising the rhythm of</w:t>
            </w:r>
            <w:r>
              <w:rPr>
                <w:rFonts w:ascii="Calibri" w:eastAsia="Calibri" w:hAnsi="Calibri" w:cs="Calibri"/>
                <w:b/>
              </w:rPr>
              <w:t xml:space="preserve"> “First you make your fingers click.” </w:t>
            </w:r>
            <w:r>
              <w:rPr>
                <w:rFonts w:ascii="Calibri" w:eastAsia="Calibri" w:hAnsi="Calibri" w:cs="Calibri"/>
              </w:rPr>
              <w:t>Ask the children to say the words in their thinking voice</w:t>
            </w:r>
            <w:r>
              <w:rPr>
                <w:rFonts w:ascii="Calibri" w:eastAsia="Calibri" w:hAnsi="Calibri" w:cs="Calibri"/>
                <w:b/>
              </w:rPr>
              <w:t xml:space="preserve"> </w:t>
            </w:r>
            <w:r>
              <w:rPr>
                <w:rFonts w:ascii="Calibri" w:eastAsia="Calibri" w:hAnsi="Calibri" w:cs="Calibri"/>
              </w:rPr>
              <w:t xml:space="preserve">and just do the actions. Model this first to the children, or use the video. (The teacher in the video models this at 3.40) </w:t>
            </w:r>
          </w:p>
          <w:p w14:paraId="6BE3042B" w14:textId="77777777" w:rsidR="006D0DAA" w:rsidRDefault="005F3D72">
            <w:pPr>
              <w:numPr>
                <w:ilvl w:val="0"/>
                <w:numId w:val="4"/>
              </w:numPr>
              <w:ind w:hanging="360"/>
            </w:pPr>
            <w:r>
              <w:rPr>
                <w:rFonts w:ascii="Calibri" w:eastAsia="Calibri" w:hAnsi="Calibri" w:cs="Calibri"/>
              </w:rPr>
              <w:t xml:space="preserve">Perform the chant by mouthing the words only. </w:t>
            </w:r>
          </w:p>
          <w:p w14:paraId="7F23D9E8" w14:textId="77777777" w:rsidR="006D0DAA" w:rsidRDefault="005F3D72">
            <w:pPr>
              <w:numPr>
                <w:ilvl w:val="0"/>
                <w:numId w:val="4"/>
              </w:numPr>
              <w:ind w:hanging="360"/>
            </w:pPr>
            <w:r>
              <w:rPr>
                <w:rFonts w:ascii="Calibri" w:eastAsia="Calibri" w:hAnsi="Calibri" w:cs="Calibri"/>
              </w:rPr>
              <w:t xml:space="preserve">Perform the chant a few times, only saying the words in thinking voices. </w:t>
            </w:r>
          </w:p>
          <w:p w14:paraId="1D6B95E4" w14:textId="77777777" w:rsidR="006D0DAA" w:rsidRDefault="006D0DAA"/>
        </w:tc>
      </w:tr>
      <w:tr w:rsidR="006D0DAA" w14:paraId="42916F6C" w14:textId="77777777">
        <w:tc>
          <w:tcPr>
            <w:tcW w:w="10420" w:type="dxa"/>
          </w:tcPr>
          <w:p w14:paraId="21F3A05B" w14:textId="0269E133" w:rsidR="006D0DAA" w:rsidRDefault="005F3D72">
            <w:r>
              <w:rPr>
                <w:rFonts w:ascii="Calibri" w:eastAsia="Calibri" w:hAnsi="Calibri" w:cs="Calibri"/>
                <w:b/>
              </w:rPr>
              <w:lastRenderedPageBreak/>
              <w:t xml:space="preserve">Keywords / vocabulary: </w:t>
            </w:r>
            <w:r w:rsidR="00F76529">
              <w:rPr>
                <w:rFonts w:ascii="Calibri" w:eastAsia="Calibri" w:hAnsi="Calibri" w:cs="Calibri"/>
              </w:rPr>
              <w:t>R</w:t>
            </w:r>
            <w:r>
              <w:rPr>
                <w:rFonts w:ascii="Calibri" w:eastAsia="Calibri" w:hAnsi="Calibri" w:cs="Calibri"/>
              </w:rPr>
              <w:t>hythm machine, repeated rhythms, click track, tempo, pulse, thinking voice, texture</w:t>
            </w:r>
            <w:r w:rsidR="00CC5A00">
              <w:rPr>
                <w:rFonts w:ascii="Calibri" w:eastAsia="Calibri" w:hAnsi="Calibri" w:cs="Calibri"/>
              </w:rPr>
              <w:t>.</w:t>
            </w:r>
          </w:p>
          <w:p w14:paraId="1A5B7B2F" w14:textId="77777777" w:rsidR="006D0DAA" w:rsidRDefault="006D0DAA"/>
        </w:tc>
      </w:tr>
      <w:tr w:rsidR="006D0DAA" w14:paraId="20510EE1" w14:textId="77777777">
        <w:tc>
          <w:tcPr>
            <w:tcW w:w="10420" w:type="dxa"/>
          </w:tcPr>
          <w:p w14:paraId="606C68A9" w14:textId="77777777" w:rsidR="006D0DAA" w:rsidRDefault="005F3D72">
            <w:r>
              <w:rPr>
                <w:rFonts w:ascii="Calibri" w:eastAsia="Calibri" w:hAnsi="Calibri" w:cs="Calibri"/>
                <w:b/>
              </w:rPr>
              <w:t>Self-assessment opportunities:</w:t>
            </w:r>
          </w:p>
          <w:p w14:paraId="39F800D9" w14:textId="77777777" w:rsidR="006D0DAA" w:rsidRDefault="005F3D72">
            <w:pPr>
              <w:numPr>
                <w:ilvl w:val="0"/>
                <w:numId w:val="6"/>
              </w:numPr>
              <w:ind w:left="284" w:hanging="284"/>
              <w:contextualSpacing/>
            </w:pPr>
            <w:r>
              <w:rPr>
                <w:rFonts w:ascii="Calibri" w:eastAsia="Calibri" w:hAnsi="Calibri" w:cs="Calibri"/>
              </w:rPr>
              <w:t xml:space="preserve">I can listen to the pulse carefully and repeat a rhythm that fits in time with it. </w:t>
            </w:r>
          </w:p>
          <w:p w14:paraId="7A455C6C" w14:textId="77777777" w:rsidR="006D0DAA" w:rsidRDefault="005F3D72">
            <w:pPr>
              <w:numPr>
                <w:ilvl w:val="0"/>
                <w:numId w:val="6"/>
              </w:numPr>
              <w:ind w:left="284" w:hanging="284"/>
              <w:contextualSpacing/>
            </w:pPr>
            <w:r>
              <w:rPr>
                <w:rFonts w:ascii="Calibri" w:eastAsia="Calibri" w:hAnsi="Calibri" w:cs="Calibri"/>
              </w:rPr>
              <w:t xml:space="preserve">I can internalise a rhythm and perform it with increasing accuracy and aural memory. </w:t>
            </w:r>
          </w:p>
          <w:p w14:paraId="1F447534" w14:textId="48A3F69A" w:rsidR="006D0DAA" w:rsidRDefault="005F3D72" w:rsidP="000A5C58">
            <w:pPr>
              <w:numPr>
                <w:ilvl w:val="0"/>
                <w:numId w:val="6"/>
              </w:numPr>
              <w:ind w:left="284" w:hanging="284"/>
              <w:contextualSpacing/>
            </w:pPr>
            <w:r>
              <w:rPr>
                <w:rFonts w:ascii="Calibri" w:eastAsia="Calibri" w:hAnsi="Calibri" w:cs="Calibri"/>
              </w:rPr>
              <w:t>I can clap the rhythm of a place name</w:t>
            </w:r>
            <w:r w:rsidR="00F76529">
              <w:rPr>
                <w:rFonts w:ascii="Calibri" w:eastAsia="Calibri" w:hAnsi="Calibri" w:cs="Calibri"/>
              </w:rPr>
              <w:t>.</w:t>
            </w:r>
          </w:p>
        </w:tc>
      </w:tr>
      <w:tr w:rsidR="006D0DAA" w14:paraId="3CD5B866" w14:textId="77777777">
        <w:tc>
          <w:tcPr>
            <w:tcW w:w="10420" w:type="dxa"/>
          </w:tcPr>
          <w:p w14:paraId="60B4900C" w14:textId="77777777" w:rsidR="006D0DAA" w:rsidRDefault="005F3D72">
            <w:r>
              <w:rPr>
                <w:rFonts w:ascii="Calibri" w:eastAsia="Calibri" w:hAnsi="Calibri" w:cs="Calibri"/>
                <w:b/>
              </w:rPr>
              <w:t xml:space="preserve">Resources: </w:t>
            </w:r>
          </w:p>
          <w:p w14:paraId="0A07130D" w14:textId="28CD2E30" w:rsidR="006D0DAA" w:rsidRDefault="005F3D72">
            <w:r>
              <w:rPr>
                <w:rFonts w:ascii="Calibri" w:eastAsia="Calibri" w:hAnsi="Calibri" w:cs="Calibri"/>
              </w:rPr>
              <w:t>Click tracks (links found on plan)</w:t>
            </w:r>
            <w:r w:rsidR="00F76529">
              <w:rPr>
                <w:rFonts w:ascii="Calibri" w:eastAsia="Calibri" w:hAnsi="Calibri" w:cs="Calibri"/>
              </w:rPr>
              <w:t>.</w:t>
            </w:r>
          </w:p>
          <w:p w14:paraId="4C728269" w14:textId="63709CC5" w:rsidR="006D0DAA" w:rsidRDefault="005F3D72">
            <w:r>
              <w:rPr>
                <w:rFonts w:ascii="Calibri" w:eastAsia="Calibri" w:hAnsi="Calibri" w:cs="Calibri"/>
              </w:rPr>
              <w:t>“First you make your fingers click” video (link found on plan)</w:t>
            </w:r>
            <w:r w:rsidR="00F76529">
              <w:rPr>
                <w:rFonts w:ascii="Calibri" w:eastAsia="Calibri" w:hAnsi="Calibri" w:cs="Calibri"/>
              </w:rPr>
              <w:t>.</w:t>
            </w:r>
          </w:p>
          <w:p w14:paraId="6001C1D2" w14:textId="723B0F60" w:rsidR="006D0DAA" w:rsidRDefault="005F3D72">
            <w:r>
              <w:rPr>
                <w:rFonts w:ascii="Calibri" w:eastAsia="Calibri" w:hAnsi="Calibri" w:cs="Calibri"/>
              </w:rPr>
              <w:t>Rhythm cards</w:t>
            </w:r>
            <w:r w:rsidR="00F76529">
              <w:rPr>
                <w:rFonts w:ascii="Calibri" w:eastAsia="Calibri" w:hAnsi="Calibri" w:cs="Calibri"/>
              </w:rPr>
              <w:t>.</w:t>
            </w:r>
          </w:p>
          <w:p w14:paraId="3E7580A9" w14:textId="77777777" w:rsidR="006D0DAA" w:rsidRDefault="006D0DAA"/>
        </w:tc>
      </w:tr>
      <w:tr w:rsidR="006D0DAA" w14:paraId="753E7EB0" w14:textId="77777777">
        <w:tc>
          <w:tcPr>
            <w:tcW w:w="10420" w:type="dxa"/>
          </w:tcPr>
          <w:p w14:paraId="6E0FF532" w14:textId="77777777" w:rsidR="006D0DAA" w:rsidRDefault="005F3D72">
            <w:r>
              <w:rPr>
                <w:rFonts w:ascii="Calibri" w:eastAsia="Calibri" w:hAnsi="Calibri" w:cs="Calibri"/>
                <w:b/>
              </w:rPr>
              <w:t>Opportunities for sharing work e.g. by recording, notation:</w:t>
            </w:r>
            <w:r>
              <w:rPr>
                <w:rFonts w:ascii="Calibri" w:eastAsia="Calibri" w:hAnsi="Calibri" w:cs="Calibri"/>
              </w:rPr>
              <w:t xml:space="preserve"> N/A</w:t>
            </w:r>
          </w:p>
        </w:tc>
      </w:tr>
    </w:tbl>
    <w:p w14:paraId="7CC835CF" w14:textId="77777777" w:rsidR="00F76529" w:rsidRDefault="00F76529" w:rsidP="00F76529"/>
    <w:p w14:paraId="58456108" w14:textId="77777777" w:rsidR="00F76529" w:rsidRDefault="00F76529" w:rsidP="00F76529">
      <w:pPr>
        <w:jc w:val="center"/>
        <w:rPr>
          <w:rFonts w:ascii="Calibri" w:eastAsia="Calibri" w:hAnsi="Calibri" w:cs="Calibri"/>
          <w:b/>
        </w:rPr>
      </w:pPr>
    </w:p>
    <w:p w14:paraId="6C7806AB" w14:textId="77777777" w:rsidR="00F76529" w:rsidRDefault="00F76529" w:rsidP="00F76529">
      <w:pPr>
        <w:jc w:val="center"/>
        <w:rPr>
          <w:rFonts w:ascii="Calibri" w:eastAsia="Calibri" w:hAnsi="Calibri" w:cs="Calibri"/>
          <w:b/>
        </w:rPr>
      </w:pPr>
    </w:p>
    <w:p w14:paraId="6FFD0C67" w14:textId="77777777" w:rsidR="00F76529" w:rsidRDefault="00F76529" w:rsidP="00F76529">
      <w:pPr>
        <w:jc w:val="center"/>
        <w:rPr>
          <w:rFonts w:ascii="Calibri" w:eastAsia="Calibri" w:hAnsi="Calibri" w:cs="Calibri"/>
          <w:b/>
        </w:rPr>
      </w:pPr>
    </w:p>
    <w:p w14:paraId="5F3E52CA" w14:textId="77777777" w:rsidR="00F76529" w:rsidRDefault="00F76529" w:rsidP="00F76529">
      <w:pPr>
        <w:jc w:val="center"/>
        <w:rPr>
          <w:rFonts w:ascii="Calibri" w:eastAsia="Calibri" w:hAnsi="Calibri" w:cs="Calibri"/>
          <w:b/>
        </w:rPr>
      </w:pPr>
    </w:p>
    <w:p w14:paraId="5850A733" w14:textId="77777777" w:rsidR="00F76529" w:rsidRDefault="00F76529" w:rsidP="00F76529">
      <w:pPr>
        <w:jc w:val="center"/>
        <w:rPr>
          <w:rFonts w:ascii="Calibri" w:eastAsia="Calibri" w:hAnsi="Calibri" w:cs="Calibri"/>
          <w:b/>
        </w:rPr>
      </w:pPr>
    </w:p>
    <w:p w14:paraId="76DC1875" w14:textId="77777777" w:rsidR="00F76529" w:rsidRDefault="00F76529" w:rsidP="00F76529">
      <w:pPr>
        <w:jc w:val="center"/>
        <w:rPr>
          <w:rFonts w:ascii="Calibri" w:eastAsia="Calibri" w:hAnsi="Calibri" w:cs="Calibri"/>
          <w:b/>
        </w:rPr>
      </w:pPr>
    </w:p>
    <w:p w14:paraId="33FC4843" w14:textId="77777777" w:rsidR="00F76529" w:rsidRDefault="00F76529" w:rsidP="00F76529">
      <w:pPr>
        <w:jc w:val="center"/>
        <w:rPr>
          <w:rFonts w:ascii="Calibri" w:eastAsia="Calibri" w:hAnsi="Calibri" w:cs="Calibri"/>
          <w:b/>
        </w:rPr>
      </w:pPr>
    </w:p>
    <w:p w14:paraId="22EC0D36" w14:textId="77777777" w:rsidR="00F76529" w:rsidRDefault="00F76529" w:rsidP="00F76529">
      <w:pPr>
        <w:jc w:val="center"/>
        <w:rPr>
          <w:rFonts w:ascii="Calibri" w:eastAsia="Calibri" w:hAnsi="Calibri" w:cs="Calibri"/>
          <w:b/>
        </w:rPr>
      </w:pPr>
    </w:p>
    <w:p w14:paraId="6FAEB059" w14:textId="77777777" w:rsidR="00F76529" w:rsidRDefault="00F76529" w:rsidP="00F76529">
      <w:pPr>
        <w:jc w:val="center"/>
        <w:rPr>
          <w:rFonts w:ascii="Calibri" w:eastAsia="Calibri" w:hAnsi="Calibri" w:cs="Calibri"/>
          <w:b/>
        </w:rPr>
      </w:pPr>
    </w:p>
    <w:p w14:paraId="53191854" w14:textId="77777777" w:rsidR="00F76529" w:rsidRDefault="00F76529" w:rsidP="00F76529">
      <w:pPr>
        <w:jc w:val="center"/>
        <w:rPr>
          <w:rFonts w:ascii="Calibri" w:eastAsia="Calibri" w:hAnsi="Calibri" w:cs="Calibri"/>
          <w:b/>
        </w:rPr>
      </w:pPr>
    </w:p>
    <w:p w14:paraId="682A53CE" w14:textId="77777777" w:rsidR="00F76529" w:rsidRDefault="00F76529" w:rsidP="00F76529">
      <w:pPr>
        <w:jc w:val="center"/>
        <w:rPr>
          <w:rFonts w:ascii="Calibri" w:eastAsia="Calibri" w:hAnsi="Calibri" w:cs="Calibri"/>
          <w:b/>
        </w:rPr>
      </w:pPr>
    </w:p>
    <w:p w14:paraId="702ABB5E" w14:textId="77777777" w:rsidR="00F76529" w:rsidRDefault="00F76529" w:rsidP="00F76529">
      <w:pPr>
        <w:jc w:val="center"/>
        <w:rPr>
          <w:rFonts w:ascii="Calibri" w:eastAsia="Calibri" w:hAnsi="Calibri" w:cs="Calibri"/>
          <w:b/>
        </w:rPr>
      </w:pPr>
    </w:p>
    <w:p w14:paraId="17C92DCC" w14:textId="77777777" w:rsidR="00F76529" w:rsidRDefault="00F76529" w:rsidP="00F76529">
      <w:pPr>
        <w:jc w:val="center"/>
        <w:rPr>
          <w:rFonts w:ascii="Calibri" w:eastAsia="Calibri" w:hAnsi="Calibri" w:cs="Calibri"/>
          <w:b/>
        </w:rPr>
      </w:pPr>
    </w:p>
    <w:p w14:paraId="2F742D91" w14:textId="77777777" w:rsidR="00F76529" w:rsidRDefault="00F76529" w:rsidP="00F76529">
      <w:pPr>
        <w:jc w:val="center"/>
        <w:rPr>
          <w:rFonts w:ascii="Calibri" w:eastAsia="Calibri" w:hAnsi="Calibri" w:cs="Calibri"/>
          <w:b/>
        </w:rPr>
      </w:pPr>
    </w:p>
    <w:p w14:paraId="30BA2DEA" w14:textId="77777777" w:rsidR="00F76529" w:rsidRDefault="00F76529" w:rsidP="00F76529">
      <w:pPr>
        <w:jc w:val="center"/>
        <w:rPr>
          <w:rFonts w:ascii="Calibri" w:eastAsia="Calibri" w:hAnsi="Calibri" w:cs="Calibri"/>
          <w:b/>
        </w:rPr>
      </w:pPr>
    </w:p>
    <w:p w14:paraId="5EBAE465" w14:textId="77777777" w:rsidR="00F76529" w:rsidRDefault="00F76529" w:rsidP="00F76529">
      <w:pPr>
        <w:jc w:val="center"/>
        <w:rPr>
          <w:rFonts w:ascii="Calibri" w:eastAsia="Calibri" w:hAnsi="Calibri" w:cs="Calibri"/>
          <w:b/>
        </w:rPr>
      </w:pPr>
    </w:p>
    <w:p w14:paraId="12CA82D3" w14:textId="77777777" w:rsidR="00F76529" w:rsidRDefault="00F76529" w:rsidP="00F76529">
      <w:pPr>
        <w:jc w:val="center"/>
        <w:rPr>
          <w:rFonts w:ascii="Calibri" w:eastAsia="Calibri" w:hAnsi="Calibri" w:cs="Calibri"/>
          <w:b/>
        </w:rPr>
      </w:pPr>
    </w:p>
    <w:p w14:paraId="4E042EA9" w14:textId="77777777" w:rsidR="00F76529" w:rsidRDefault="00F76529" w:rsidP="00F76529">
      <w:pPr>
        <w:jc w:val="center"/>
        <w:rPr>
          <w:rFonts w:ascii="Calibri" w:eastAsia="Calibri" w:hAnsi="Calibri" w:cs="Calibri"/>
          <w:b/>
        </w:rPr>
      </w:pPr>
    </w:p>
    <w:p w14:paraId="4E7B2877" w14:textId="77777777" w:rsidR="00F76529" w:rsidRDefault="00F76529" w:rsidP="00F76529">
      <w:pPr>
        <w:jc w:val="center"/>
        <w:rPr>
          <w:rFonts w:ascii="Calibri" w:eastAsia="Calibri" w:hAnsi="Calibri" w:cs="Calibri"/>
          <w:b/>
        </w:rPr>
      </w:pPr>
    </w:p>
    <w:p w14:paraId="66CB3AD0" w14:textId="77777777" w:rsidR="00F76529" w:rsidRDefault="00F76529" w:rsidP="00F76529">
      <w:pPr>
        <w:jc w:val="center"/>
        <w:rPr>
          <w:rFonts w:ascii="Calibri" w:eastAsia="Calibri" w:hAnsi="Calibri" w:cs="Calibri"/>
          <w:b/>
        </w:rPr>
      </w:pPr>
    </w:p>
    <w:p w14:paraId="0A2905D9" w14:textId="77777777" w:rsidR="00F76529" w:rsidRDefault="00F76529" w:rsidP="00F76529">
      <w:pPr>
        <w:jc w:val="center"/>
        <w:rPr>
          <w:rFonts w:ascii="Calibri" w:eastAsia="Calibri" w:hAnsi="Calibri" w:cs="Calibri"/>
          <w:b/>
        </w:rPr>
      </w:pPr>
    </w:p>
    <w:p w14:paraId="31AD0B7D" w14:textId="77777777" w:rsidR="00F76529" w:rsidRDefault="00F76529" w:rsidP="00F76529">
      <w:pPr>
        <w:jc w:val="center"/>
        <w:rPr>
          <w:rFonts w:ascii="Calibri" w:eastAsia="Calibri" w:hAnsi="Calibri" w:cs="Calibri"/>
          <w:b/>
        </w:rPr>
      </w:pPr>
    </w:p>
    <w:p w14:paraId="1BC43745" w14:textId="77777777" w:rsidR="00F76529" w:rsidRDefault="00F76529" w:rsidP="00F76529">
      <w:pPr>
        <w:jc w:val="center"/>
        <w:rPr>
          <w:rFonts w:ascii="Calibri" w:eastAsia="Calibri" w:hAnsi="Calibri" w:cs="Calibri"/>
          <w:b/>
        </w:rPr>
      </w:pPr>
    </w:p>
    <w:p w14:paraId="13FF10A2" w14:textId="77777777" w:rsidR="00F76529" w:rsidRDefault="00F76529" w:rsidP="00F76529">
      <w:pPr>
        <w:jc w:val="center"/>
        <w:rPr>
          <w:rFonts w:ascii="Calibri" w:eastAsia="Calibri" w:hAnsi="Calibri" w:cs="Calibri"/>
          <w:b/>
        </w:rPr>
      </w:pPr>
    </w:p>
    <w:p w14:paraId="66954BBD" w14:textId="77777777" w:rsidR="00F76529" w:rsidRDefault="00F76529" w:rsidP="00F76529">
      <w:pPr>
        <w:jc w:val="center"/>
        <w:rPr>
          <w:rFonts w:ascii="Calibri" w:eastAsia="Calibri" w:hAnsi="Calibri" w:cs="Calibri"/>
          <w:b/>
        </w:rPr>
      </w:pPr>
    </w:p>
    <w:p w14:paraId="4FCC0CCF" w14:textId="77777777" w:rsidR="00F76529" w:rsidRDefault="00F76529" w:rsidP="00F76529">
      <w:pPr>
        <w:jc w:val="center"/>
        <w:rPr>
          <w:rFonts w:ascii="Calibri" w:eastAsia="Calibri" w:hAnsi="Calibri" w:cs="Calibri"/>
          <w:b/>
        </w:rPr>
      </w:pPr>
    </w:p>
    <w:p w14:paraId="3BA2D1E5" w14:textId="77777777" w:rsidR="00F76529" w:rsidRDefault="00F76529" w:rsidP="00F76529">
      <w:pPr>
        <w:jc w:val="center"/>
        <w:rPr>
          <w:rFonts w:ascii="Calibri" w:eastAsia="Calibri" w:hAnsi="Calibri" w:cs="Calibri"/>
          <w:b/>
        </w:rPr>
      </w:pPr>
    </w:p>
    <w:p w14:paraId="6F659737" w14:textId="77777777" w:rsidR="00F76529" w:rsidRDefault="00F76529" w:rsidP="00F76529">
      <w:pPr>
        <w:jc w:val="center"/>
        <w:rPr>
          <w:rFonts w:ascii="Calibri" w:eastAsia="Calibri" w:hAnsi="Calibri" w:cs="Calibri"/>
          <w:b/>
        </w:rPr>
      </w:pPr>
    </w:p>
    <w:p w14:paraId="39EA6A10" w14:textId="77777777" w:rsidR="00F76529" w:rsidRDefault="00F76529" w:rsidP="00F76529">
      <w:pPr>
        <w:jc w:val="center"/>
        <w:rPr>
          <w:rFonts w:ascii="Calibri" w:eastAsia="Calibri" w:hAnsi="Calibri" w:cs="Calibri"/>
          <w:b/>
        </w:rPr>
      </w:pPr>
    </w:p>
    <w:p w14:paraId="50C3A793" w14:textId="77777777" w:rsidR="00F76529" w:rsidRDefault="00F76529" w:rsidP="00F76529">
      <w:pPr>
        <w:jc w:val="center"/>
        <w:rPr>
          <w:rFonts w:ascii="Calibri" w:eastAsia="Calibri" w:hAnsi="Calibri" w:cs="Calibri"/>
          <w:b/>
        </w:rPr>
      </w:pPr>
    </w:p>
    <w:p w14:paraId="19DA2F25" w14:textId="77777777" w:rsidR="00F76529" w:rsidRDefault="00F76529" w:rsidP="00F76529">
      <w:pPr>
        <w:jc w:val="center"/>
        <w:rPr>
          <w:rFonts w:ascii="Calibri" w:eastAsia="Calibri" w:hAnsi="Calibri" w:cs="Calibri"/>
          <w:b/>
        </w:rPr>
      </w:pPr>
    </w:p>
    <w:p w14:paraId="1AB85702" w14:textId="77777777" w:rsidR="00F76529" w:rsidRDefault="00F76529" w:rsidP="00F76529">
      <w:pPr>
        <w:jc w:val="center"/>
        <w:rPr>
          <w:rFonts w:ascii="Calibri" w:eastAsia="Calibri" w:hAnsi="Calibri" w:cs="Calibri"/>
          <w:b/>
        </w:rPr>
      </w:pPr>
    </w:p>
    <w:p w14:paraId="59F59DDA" w14:textId="77777777" w:rsidR="00F76529" w:rsidRDefault="00F76529" w:rsidP="00F76529">
      <w:pPr>
        <w:jc w:val="center"/>
        <w:rPr>
          <w:rFonts w:ascii="Calibri" w:eastAsia="Calibri" w:hAnsi="Calibri" w:cs="Calibri"/>
          <w:b/>
        </w:rPr>
      </w:pPr>
    </w:p>
    <w:p w14:paraId="598C191C" w14:textId="77777777" w:rsidR="00F76529" w:rsidRDefault="00F76529" w:rsidP="00F76529">
      <w:pPr>
        <w:jc w:val="center"/>
        <w:rPr>
          <w:rFonts w:ascii="Calibri" w:eastAsia="Calibri" w:hAnsi="Calibri" w:cs="Calibri"/>
          <w:b/>
        </w:rPr>
      </w:pPr>
    </w:p>
    <w:p w14:paraId="5BEB883A" w14:textId="77777777" w:rsidR="00F76529" w:rsidRDefault="00F76529" w:rsidP="00F76529">
      <w:pPr>
        <w:jc w:val="center"/>
        <w:rPr>
          <w:rFonts w:ascii="Calibri" w:eastAsia="Calibri" w:hAnsi="Calibri" w:cs="Calibri"/>
          <w:b/>
        </w:rPr>
      </w:pPr>
    </w:p>
    <w:p w14:paraId="2DE58E86" w14:textId="77777777" w:rsidR="00F76529" w:rsidRDefault="00F76529" w:rsidP="00F76529">
      <w:pPr>
        <w:jc w:val="center"/>
        <w:rPr>
          <w:rFonts w:ascii="Calibri" w:eastAsia="Calibri" w:hAnsi="Calibri" w:cs="Calibri"/>
          <w:b/>
        </w:rPr>
      </w:pPr>
    </w:p>
    <w:p w14:paraId="6A224250" w14:textId="77777777" w:rsidR="000A5C58" w:rsidRDefault="000A5C58" w:rsidP="00F76529">
      <w:pPr>
        <w:jc w:val="center"/>
        <w:rPr>
          <w:rFonts w:ascii="Calibri" w:eastAsia="Calibri" w:hAnsi="Calibri" w:cs="Calibri"/>
          <w:b/>
        </w:rPr>
      </w:pPr>
    </w:p>
    <w:p w14:paraId="0339A155" w14:textId="77777777" w:rsidR="000A5C58" w:rsidRDefault="000A5C58" w:rsidP="00F76529">
      <w:pPr>
        <w:jc w:val="center"/>
        <w:rPr>
          <w:rFonts w:ascii="Calibri" w:eastAsia="Calibri" w:hAnsi="Calibri" w:cs="Calibri"/>
          <w:b/>
        </w:rPr>
      </w:pPr>
    </w:p>
    <w:p w14:paraId="049CFA7C" w14:textId="3F56E26F" w:rsidR="006D0DAA" w:rsidRDefault="005F3D72" w:rsidP="00F76529">
      <w:pPr>
        <w:jc w:val="center"/>
      </w:pPr>
      <w:r>
        <w:rPr>
          <w:rFonts w:ascii="Calibri" w:eastAsia="Calibri" w:hAnsi="Calibri" w:cs="Calibri"/>
          <w:b/>
        </w:rPr>
        <w:t>Music Assessment:  Year 3 and 4 Rhythm Lesson 2- Unit 2</w:t>
      </w:r>
    </w:p>
    <w:p w14:paraId="15420A57" w14:textId="77777777" w:rsidR="006D0DAA" w:rsidRDefault="005F3D72">
      <w:r>
        <w:rPr>
          <w:rFonts w:ascii="Calibri" w:eastAsia="Calibri" w:hAnsi="Calibri" w:cs="Calibri"/>
          <w:sz w:val="16"/>
          <w:szCs w:val="16"/>
        </w:rPr>
        <w:t>You only need to note the names of children who are working towards or well above the criteria for the lesson.  It will be assumed the majority of the class will achieve the objectives and you don’t need to record this.  Use the space below for any specific notes on achievement or evaluation of class progress.</w:t>
      </w:r>
    </w:p>
    <w:p w14:paraId="2193744A" w14:textId="77777777" w:rsidR="006D0DAA" w:rsidRDefault="006D0DAA"/>
    <w:tbl>
      <w:tblPr>
        <w:tblStyle w:val="a0"/>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3"/>
        <w:gridCol w:w="3473"/>
        <w:gridCol w:w="3474"/>
      </w:tblGrid>
      <w:tr w:rsidR="006D0DAA" w14:paraId="0DD47746" w14:textId="77777777">
        <w:tc>
          <w:tcPr>
            <w:tcW w:w="3473" w:type="dxa"/>
          </w:tcPr>
          <w:p w14:paraId="30E0F5B4" w14:textId="77777777" w:rsidR="006D0DAA" w:rsidRDefault="005F3D72">
            <w:r>
              <w:rPr>
                <w:rFonts w:ascii="Calibri" w:eastAsia="Calibri" w:hAnsi="Calibri" w:cs="Calibri"/>
              </w:rPr>
              <w:t>Names of any children who do not meet the learning objectives for this lesson</w:t>
            </w:r>
          </w:p>
        </w:tc>
        <w:tc>
          <w:tcPr>
            <w:tcW w:w="3473" w:type="dxa"/>
          </w:tcPr>
          <w:p w14:paraId="413EC46C" w14:textId="77777777" w:rsidR="006D0DAA" w:rsidRDefault="005F3D72">
            <w:pPr>
              <w:jc w:val="center"/>
            </w:pPr>
            <w:r>
              <w:rPr>
                <w:rFonts w:ascii="Calibri" w:eastAsia="Calibri" w:hAnsi="Calibri" w:cs="Calibri"/>
              </w:rPr>
              <w:t>‘I can’ assessment criteria</w:t>
            </w:r>
          </w:p>
        </w:tc>
        <w:tc>
          <w:tcPr>
            <w:tcW w:w="3474" w:type="dxa"/>
          </w:tcPr>
          <w:p w14:paraId="20022865" w14:textId="77777777" w:rsidR="006D0DAA" w:rsidRDefault="005F3D72">
            <w:r>
              <w:rPr>
                <w:rFonts w:ascii="Calibri" w:eastAsia="Calibri" w:hAnsi="Calibri" w:cs="Calibri"/>
              </w:rPr>
              <w:t>Names of any children who exceed the learning objectives for this lesson.</w:t>
            </w:r>
          </w:p>
        </w:tc>
      </w:tr>
      <w:tr w:rsidR="006D0DAA" w14:paraId="4C9442DF" w14:textId="77777777">
        <w:tc>
          <w:tcPr>
            <w:tcW w:w="3473" w:type="dxa"/>
          </w:tcPr>
          <w:p w14:paraId="2AF05DF8" w14:textId="77777777" w:rsidR="006D0DAA" w:rsidRDefault="006D0DAA"/>
        </w:tc>
        <w:tc>
          <w:tcPr>
            <w:tcW w:w="3473" w:type="dxa"/>
          </w:tcPr>
          <w:p w14:paraId="6251CD02" w14:textId="77777777" w:rsidR="006D0DAA" w:rsidRDefault="005F3D72">
            <w:pPr>
              <w:numPr>
                <w:ilvl w:val="0"/>
                <w:numId w:val="6"/>
              </w:numPr>
              <w:ind w:left="284" w:hanging="284"/>
              <w:contextualSpacing/>
            </w:pPr>
            <w:r>
              <w:rPr>
                <w:rFonts w:ascii="Calibri" w:eastAsia="Calibri" w:hAnsi="Calibri" w:cs="Calibri"/>
              </w:rPr>
              <w:t xml:space="preserve">I can listen to the pulse carefully and repeat a rhythm that fits in time with it. </w:t>
            </w:r>
          </w:p>
          <w:p w14:paraId="77329E5D" w14:textId="77777777" w:rsidR="006D0DAA" w:rsidRDefault="006D0DAA">
            <w:pPr>
              <w:ind w:left="284"/>
            </w:pPr>
          </w:p>
          <w:p w14:paraId="6BF2516A" w14:textId="77777777" w:rsidR="006D0DAA" w:rsidRDefault="005F3D72">
            <w:pPr>
              <w:numPr>
                <w:ilvl w:val="0"/>
                <w:numId w:val="6"/>
              </w:numPr>
              <w:ind w:left="284" w:hanging="284"/>
              <w:contextualSpacing/>
            </w:pPr>
            <w:r>
              <w:rPr>
                <w:rFonts w:ascii="Calibri" w:eastAsia="Calibri" w:hAnsi="Calibri" w:cs="Calibri"/>
              </w:rPr>
              <w:t>I can internalise a rhythm and perform it with increasing accuracy and aural memory.</w:t>
            </w:r>
          </w:p>
          <w:p w14:paraId="4A2A449F" w14:textId="77777777" w:rsidR="006D0DAA" w:rsidRDefault="006D0DAA"/>
          <w:p w14:paraId="52975E01" w14:textId="77777777" w:rsidR="006D0DAA" w:rsidRDefault="005F3D72">
            <w:pPr>
              <w:numPr>
                <w:ilvl w:val="0"/>
                <w:numId w:val="6"/>
              </w:numPr>
              <w:ind w:left="284" w:hanging="284"/>
              <w:contextualSpacing/>
            </w:pPr>
            <w:r>
              <w:rPr>
                <w:rFonts w:ascii="Calibri" w:eastAsia="Calibri" w:hAnsi="Calibri" w:cs="Calibri"/>
              </w:rPr>
              <w:t>I can clap the rhythm of a place name</w:t>
            </w:r>
          </w:p>
          <w:p w14:paraId="13FE28D4" w14:textId="77777777" w:rsidR="006D0DAA" w:rsidRDefault="006D0DAA"/>
        </w:tc>
        <w:tc>
          <w:tcPr>
            <w:tcW w:w="3474" w:type="dxa"/>
          </w:tcPr>
          <w:p w14:paraId="1871060A" w14:textId="77777777" w:rsidR="006D0DAA" w:rsidRDefault="006D0DAA"/>
          <w:p w14:paraId="430169E0" w14:textId="77777777" w:rsidR="006D0DAA" w:rsidRDefault="006D0DAA"/>
          <w:p w14:paraId="284791B7" w14:textId="77777777" w:rsidR="006D0DAA" w:rsidRDefault="006D0DAA"/>
          <w:p w14:paraId="5CADDD10" w14:textId="77777777" w:rsidR="006D0DAA" w:rsidRDefault="006D0DAA"/>
          <w:p w14:paraId="1506A8E0" w14:textId="77777777" w:rsidR="006D0DAA" w:rsidRDefault="006D0DAA"/>
          <w:p w14:paraId="3B8948BB" w14:textId="77777777" w:rsidR="006D0DAA" w:rsidRDefault="006D0DAA"/>
          <w:p w14:paraId="1CB7FFFC" w14:textId="77777777" w:rsidR="006D0DAA" w:rsidRDefault="006D0DAA"/>
          <w:p w14:paraId="59E4160D" w14:textId="77777777" w:rsidR="006D0DAA" w:rsidRDefault="006D0DAA"/>
          <w:p w14:paraId="1E2ED0B5" w14:textId="77777777" w:rsidR="006D0DAA" w:rsidRDefault="006D0DAA"/>
          <w:p w14:paraId="05097D62" w14:textId="77777777" w:rsidR="006D0DAA" w:rsidRDefault="006D0DAA"/>
          <w:p w14:paraId="581BD2F8" w14:textId="77777777" w:rsidR="006D0DAA" w:rsidRDefault="006D0DAA"/>
          <w:p w14:paraId="3E79610A" w14:textId="77777777" w:rsidR="006D0DAA" w:rsidRDefault="006D0DAA"/>
          <w:p w14:paraId="518C9A84" w14:textId="77777777" w:rsidR="006D0DAA" w:rsidRDefault="006D0DAA"/>
          <w:p w14:paraId="1A10AAA6" w14:textId="77777777" w:rsidR="006D0DAA" w:rsidRDefault="006D0DAA"/>
          <w:p w14:paraId="0C6F5CFA" w14:textId="77777777" w:rsidR="006D0DAA" w:rsidRDefault="006D0DAA"/>
          <w:p w14:paraId="274E9EEA" w14:textId="77777777" w:rsidR="006D0DAA" w:rsidRDefault="006D0DAA"/>
          <w:p w14:paraId="0E334469" w14:textId="77777777" w:rsidR="006D0DAA" w:rsidRDefault="006D0DAA"/>
          <w:p w14:paraId="5FD43BF8" w14:textId="77777777" w:rsidR="006D0DAA" w:rsidRDefault="006D0DAA"/>
          <w:p w14:paraId="6C0D9266" w14:textId="77777777" w:rsidR="006D0DAA" w:rsidRDefault="006D0DAA"/>
          <w:p w14:paraId="5FB6562D" w14:textId="77777777" w:rsidR="006D0DAA" w:rsidRDefault="006D0DAA"/>
          <w:p w14:paraId="7114F7C0" w14:textId="77777777" w:rsidR="006D0DAA" w:rsidRDefault="006D0DAA"/>
          <w:p w14:paraId="4C71872C" w14:textId="77777777" w:rsidR="006D0DAA" w:rsidRDefault="006D0DAA"/>
          <w:p w14:paraId="3A5B77BB" w14:textId="77777777" w:rsidR="006D0DAA" w:rsidRDefault="006D0DAA"/>
          <w:p w14:paraId="620D051E" w14:textId="77777777" w:rsidR="006D0DAA" w:rsidRDefault="006D0DAA"/>
          <w:p w14:paraId="288A34FA" w14:textId="77777777" w:rsidR="006D0DAA" w:rsidRDefault="006D0DAA"/>
          <w:p w14:paraId="591F35EF" w14:textId="77777777" w:rsidR="006D0DAA" w:rsidRDefault="006D0DAA"/>
          <w:p w14:paraId="1D64E6DF" w14:textId="77777777" w:rsidR="006D0DAA" w:rsidRDefault="006D0DAA"/>
          <w:p w14:paraId="42F9B2B5" w14:textId="77777777" w:rsidR="006D0DAA" w:rsidRDefault="006D0DAA"/>
          <w:p w14:paraId="00499E5A" w14:textId="77777777" w:rsidR="006D0DAA" w:rsidRDefault="006D0DAA"/>
          <w:p w14:paraId="234C98F2" w14:textId="77777777" w:rsidR="006D0DAA" w:rsidRDefault="006D0DAA"/>
        </w:tc>
      </w:tr>
      <w:tr w:rsidR="006D0DAA" w14:paraId="65EEF99F" w14:textId="77777777">
        <w:tc>
          <w:tcPr>
            <w:tcW w:w="10420" w:type="dxa"/>
            <w:gridSpan w:val="3"/>
          </w:tcPr>
          <w:p w14:paraId="6ED64DC2" w14:textId="77777777" w:rsidR="006D0DAA" w:rsidRDefault="005F3D72">
            <w:r>
              <w:rPr>
                <w:rFonts w:ascii="Calibri" w:eastAsia="Calibri" w:hAnsi="Calibri" w:cs="Calibri"/>
              </w:rPr>
              <w:t>Notes:</w:t>
            </w:r>
          </w:p>
          <w:p w14:paraId="2E720922" w14:textId="77777777" w:rsidR="006D0DAA" w:rsidRDefault="006D0DAA"/>
          <w:p w14:paraId="67D5285A" w14:textId="77777777" w:rsidR="006D0DAA" w:rsidRDefault="006D0DAA"/>
          <w:p w14:paraId="7779FE13" w14:textId="77777777" w:rsidR="006D0DAA" w:rsidRDefault="006D0DAA"/>
          <w:p w14:paraId="1E1528FF" w14:textId="77777777" w:rsidR="006D0DAA" w:rsidRDefault="006D0DAA"/>
          <w:p w14:paraId="2CD28F7C" w14:textId="77777777" w:rsidR="006D0DAA" w:rsidRDefault="006D0DAA"/>
          <w:p w14:paraId="24D76183" w14:textId="77777777" w:rsidR="006D0DAA" w:rsidRDefault="006D0DAA"/>
          <w:p w14:paraId="75C4B3C8" w14:textId="77777777" w:rsidR="006D0DAA" w:rsidRDefault="006D0DAA"/>
          <w:p w14:paraId="3149592E" w14:textId="77777777" w:rsidR="006D0DAA" w:rsidRDefault="006D0DAA"/>
        </w:tc>
      </w:tr>
    </w:tbl>
    <w:p w14:paraId="1BEB46A5" w14:textId="77777777" w:rsidR="006D0DAA" w:rsidRDefault="006D0DAA">
      <w:pPr>
        <w:spacing w:after="200" w:line="276" w:lineRule="auto"/>
      </w:pPr>
    </w:p>
    <w:sectPr w:rsidR="006D0DAA">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12DA1" w14:textId="77777777" w:rsidR="007459DE" w:rsidRDefault="007459DE">
      <w:r>
        <w:separator/>
      </w:r>
    </w:p>
  </w:endnote>
  <w:endnote w:type="continuationSeparator" w:id="0">
    <w:p w14:paraId="52AAA90D" w14:textId="77777777" w:rsidR="007459DE" w:rsidRDefault="0074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Teko">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C7B2" w14:textId="77777777" w:rsidR="00CC5A00" w:rsidRDefault="00CC5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3D653" w14:textId="77777777" w:rsidR="006D0DAA" w:rsidRDefault="005F3D72">
    <w:pPr>
      <w:tabs>
        <w:tab w:val="center" w:pos="4513"/>
        <w:tab w:val="right" w:pos="9026"/>
      </w:tabs>
      <w:jc w:val="right"/>
    </w:pPr>
    <w:r>
      <w:fldChar w:fldCharType="begin"/>
    </w:r>
    <w:r>
      <w:instrText>PAGE</w:instrText>
    </w:r>
    <w:r>
      <w:fldChar w:fldCharType="separate"/>
    </w:r>
    <w:r w:rsidR="00CC5A00">
      <w:rPr>
        <w:noProof/>
      </w:rPr>
      <w:t>1</w:t>
    </w:r>
    <w:r>
      <w:fldChar w:fldCharType="end"/>
    </w:r>
  </w:p>
  <w:p w14:paraId="2ED20392" w14:textId="77777777" w:rsidR="006D0DAA" w:rsidRDefault="006D0DAA">
    <w:pPr>
      <w:tabs>
        <w:tab w:val="center" w:pos="4513"/>
        <w:tab w:val="right" w:pos="9026"/>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2644C" w14:textId="77777777" w:rsidR="00CC5A00" w:rsidRDefault="00CC5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260AD" w14:textId="77777777" w:rsidR="007459DE" w:rsidRDefault="007459DE">
      <w:r>
        <w:separator/>
      </w:r>
    </w:p>
  </w:footnote>
  <w:footnote w:type="continuationSeparator" w:id="0">
    <w:p w14:paraId="58840970" w14:textId="77777777" w:rsidR="007459DE" w:rsidRDefault="0074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04C7E" w14:textId="77777777" w:rsidR="00CC5A00" w:rsidRDefault="00CC5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2669A" w14:textId="77777777" w:rsidR="006D0DAA" w:rsidRDefault="005F3D72">
    <w:pPr>
      <w:tabs>
        <w:tab w:val="center" w:pos="4513"/>
        <w:tab w:val="right" w:pos="9026"/>
      </w:tabs>
      <w:spacing w:before="708"/>
    </w:pPr>
    <w:r>
      <w:rPr>
        <w:rFonts w:ascii="Teko" w:eastAsia="Teko" w:hAnsi="Teko" w:cs="Teko"/>
      </w:rPr>
      <w:t>Music Curriculum for Bristol</w:t>
    </w:r>
    <w:r>
      <w:rPr>
        <w:rFonts w:ascii="Teko" w:eastAsia="Teko" w:hAnsi="Teko" w:cs="Teko"/>
      </w:rPr>
      <w:tab/>
    </w:r>
    <w:r>
      <w:rPr>
        <w:rFonts w:ascii="Teko" w:eastAsia="Teko" w:hAnsi="Teko" w:cs="Teko"/>
      </w:rPr>
      <w:tab/>
    </w:r>
    <w:proofErr w:type="spellStart"/>
    <w:r>
      <w:rPr>
        <w:rFonts w:ascii="Teko" w:eastAsia="Teko" w:hAnsi="Teko" w:cs="Teko"/>
      </w:rPr>
      <w:t>Bristol</w:t>
    </w:r>
    <w:proofErr w:type="spellEnd"/>
    <w:r>
      <w:rPr>
        <w:rFonts w:ascii="Teko" w:eastAsia="Teko" w:hAnsi="Teko" w:cs="Teko"/>
      </w:rPr>
      <w:t xml:space="preserve"> Plays Music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AF1C2" w14:textId="77777777" w:rsidR="00CC5A00" w:rsidRDefault="00CC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9C0"/>
    <w:multiLevelType w:val="multilevel"/>
    <w:tmpl w:val="AD38AE2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D545F32"/>
    <w:multiLevelType w:val="multilevel"/>
    <w:tmpl w:val="C94C13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32E547C7"/>
    <w:multiLevelType w:val="multilevel"/>
    <w:tmpl w:val="A510E9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536241A"/>
    <w:multiLevelType w:val="multilevel"/>
    <w:tmpl w:val="8206B5B8"/>
    <w:lvl w:ilvl="0">
      <w:start w:val="1"/>
      <w:numFmt w:val="bullet"/>
      <w:lvlText w:val="●"/>
      <w:lvlJc w:val="left"/>
      <w:pPr>
        <w:ind w:left="770" w:firstLine="410"/>
      </w:pPr>
      <w:rPr>
        <w:rFonts w:ascii="Arial" w:eastAsia="Arial" w:hAnsi="Arial" w:cs="Arial"/>
        <w:vertAlign w:val="baseline"/>
      </w:rPr>
    </w:lvl>
    <w:lvl w:ilvl="1">
      <w:start w:val="1"/>
      <w:numFmt w:val="bullet"/>
      <w:lvlText w:val="o"/>
      <w:lvlJc w:val="left"/>
      <w:pPr>
        <w:ind w:left="1490" w:firstLine="1130"/>
      </w:pPr>
      <w:rPr>
        <w:rFonts w:ascii="Arial" w:eastAsia="Arial" w:hAnsi="Arial" w:cs="Arial"/>
        <w:vertAlign w:val="baseline"/>
      </w:rPr>
    </w:lvl>
    <w:lvl w:ilvl="2">
      <w:start w:val="1"/>
      <w:numFmt w:val="bullet"/>
      <w:lvlText w:val="▪"/>
      <w:lvlJc w:val="left"/>
      <w:pPr>
        <w:ind w:left="2210" w:firstLine="1850"/>
      </w:pPr>
      <w:rPr>
        <w:rFonts w:ascii="Arial" w:eastAsia="Arial" w:hAnsi="Arial" w:cs="Arial"/>
        <w:vertAlign w:val="baseline"/>
      </w:rPr>
    </w:lvl>
    <w:lvl w:ilvl="3">
      <w:start w:val="1"/>
      <w:numFmt w:val="bullet"/>
      <w:lvlText w:val="●"/>
      <w:lvlJc w:val="left"/>
      <w:pPr>
        <w:ind w:left="2930" w:firstLine="2570"/>
      </w:pPr>
      <w:rPr>
        <w:rFonts w:ascii="Arial" w:eastAsia="Arial" w:hAnsi="Arial" w:cs="Arial"/>
        <w:vertAlign w:val="baseline"/>
      </w:rPr>
    </w:lvl>
    <w:lvl w:ilvl="4">
      <w:start w:val="1"/>
      <w:numFmt w:val="bullet"/>
      <w:lvlText w:val="o"/>
      <w:lvlJc w:val="left"/>
      <w:pPr>
        <w:ind w:left="3650" w:firstLine="3290"/>
      </w:pPr>
      <w:rPr>
        <w:rFonts w:ascii="Arial" w:eastAsia="Arial" w:hAnsi="Arial" w:cs="Arial"/>
        <w:vertAlign w:val="baseline"/>
      </w:rPr>
    </w:lvl>
    <w:lvl w:ilvl="5">
      <w:start w:val="1"/>
      <w:numFmt w:val="bullet"/>
      <w:lvlText w:val="▪"/>
      <w:lvlJc w:val="left"/>
      <w:pPr>
        <w:ind w:left="4370" w:firstLine="4010"/>
      </w:pPr>
      <w:rPr>
        <w:rFonts w:ascii="Arial" w:eastAsia="Arial" w:hAnsi="Arial" w:cs="Arial"/>
        <w:vertAlign w:val="baseline"/>
      </w:rPr>
    </w:lvl>
    <w:lvl w:ilvl="6">
      <w:start w:val="1"/>
      <w:numFmt w:val="bullet"/>
      <w:lvlText w:val="●"/>
      <w:lvlJc w:val="left"/>
      <w:pPr>
        <w:ind w:left="5090" w:firstLine="4730"/>
      </w:pPr>
      <w:rPr>
        <w:rFonts w:ascii="Arial" w:eastAsia="Arial" w:hAnsi="Arial" w:cs="Arial"/>
        <w:vertAlign w:val="baseline"/>
      </w:rPr>
    </w:lvl>
    <w:lvl w:ilvl="7">
      <w:start w:val="1"/>
      <w:numFmt w:val="bullet"/>
      <w:lvlText w:val="o"/>
      <w:lvlJc w:val="left"/>
      <w:pPr>
        <w:ind w:left="5810" w:firstLine="5450"/>
      </w:pPr>
      <w:rPr>
        <w:rFonts w:ascii="Arial" w:eastAsia="Arial" w:hAnsi="Arial" w:cs="Arial"/>
        <w:vertAlign w:val="baseline"/>
      </w:rPr>
    </w:lvl>
    <w:lvl w:ilvl="8">
      <w:start w:val="1"/>
      <w:numFmt w:val="bullet"/>
      <w:lvlText w:val="▪"/>
      <w:lvlJc w:val="left"/>
      <w:pPr>
        <w:ind w:left="6530" w:firstLine="6170"/>
      </w:pPr>
      <w:rPr>
        <w:rFonts w:ascii="Arial" w:eastAsia="Arial" w:hAnsi="Arial" w:cs="Arial"/>
        <w:vertAlign w:val="baseline"/>
      </w:rPr>
    </w:lvl>
  </w:abstractNum>
  <w:abstractNum w:abstractNumId="4" w15:restartNumberingAfterBreak="0">
    <w:nsid w:val="41C60152"/>
    <w:multiLevelType w:val="multilevel"/>
    <w:tmpl w:val="C94C13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67270D86"/>
    <w:multiLevelType w:val="multilevel"/>
    <w:tmpl w:val="C94C13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isplayBackgroundShape/>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AA"/>
    <w:rsid w:val="000A5C58"/>
    <w:rsid w:val="005B4C8F"/>
    <w:rsid w:val="005F3D72"/>
    <w:rsid w:val="006D0DAA"/>
    <w:rsid w:val="00737E73"/>
    <w:rsid w:val="007459DE"/>
    <w:rsid w:val="008F4967"/>
    <w:rsid w:val="00CC5A00"/>
    <w:rsid w:val="00F76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20CAF"/>
  <w15:docId w15:val="{CCB97D3B-7804-EB4D-8CCF-08BEFCDF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67"/>
    <w:rPr>
      <w:color w:val="auto"/>
    </w:rPr>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100" w:after="100"/>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CC5A00"/>
    <w:pPr>
      <w:tabs>
        <w:tab w:val="center" w:pos="4680"/>
        <w:tab w:val="right" w:pos="9360"/>
      </w:tabs>
    </w:pPr>
  </w:style>
  <w:style w:type="character" w:customStyle="1" w:styleId="HeaderChar">
    <w:name w:val="Header Char"/>
    <w:basedOn w:val="DefaultParagraphFont"/>
    <w:link w:val="Header"/>
    <w:uiPriority w:val="99"/>
    <w:rsid w:val="00CC5A00"/>
  </w:style>
  <w:style w:type="paragraph" w:styleId="Footer">
    <w:name w:val="footer"/>
    <w:basedOn w:val="Normal"/>
    <w:link w:val="FooterChar"/>
    <w:uiPriority w:val="99"/>
    <w:unhideWhenUsed/>
    <w:rsid w:val="00CC5A00"/>
    <w:pPr>
      <w:tabs>
        <w:tab w:val="center" w:pos="4680"/>
        <w:tab w:val="right" w:pos="9360"/>
      </w:tabs>
    </w:pPr>
  </w:style>
  <w:style w:type="character" w:customStyle="1" w:styleId="FooterChar">
    <w:name w:val="Footer Char"/>
    <w:basedOn w:val="DefaultParagraphFont"/>
    <w:link w:val="Footer"/>
    <w:uiPriority w:val="99"/>
    <w:rsid w:val="00CC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43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Cv3mBbvqXs" TargetMode="External"/><Relationship Id="rId13" Type="http://schemas.openxmlformats.org/officeDocument/2006/relationships/hyperlink" Target="https://vimeo.com/32571333"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O6jTEKX7J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watch?v=6ZpfGZaWzYc"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qP1os4seNe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Elias Christou</cp:lastModifiedBy>
  <cp:revision>2</cp:revision>
  <dcterms:created xsi:type="dcterms:W3CDTF">2020-10-30T18:41:00Z</dcterms:created>
  <dcterms:modified xsi:type="dcterms:W3CDTF">2020-10-30T18:41:00Z</dcterms:modified>
</cp:coreProperties>
</file>