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556A" w14:textId="77777777" w:rsidR="000E500A" w:rsidRPr="0021386A" w:rsidRDefault="004543B5" w:rsidP="008F621F">
      <w:pPr>
        <w:jc w:val="center"/>
        <w:rPr>
          <w:rFonts w:ascii="Calibri" w:hAnsi="Calibri" w:cs="Arial"/>
          <w:b/>
          <w:sz w:val="36"/>
          <w:szCs w:val="36"/>
        </w:rPr>
      </w:pPr>
      <w:r w:rsidRPr="0021386A">
        <w:rPr>
          <w:rFonts w:ascii="Calibri" w:hAnsi="Calibri" w:cs="Arial"/>
          <w:b/>
          <w:sz w:val="36"/>
          <w:szCs w:val="36"/>
        </w:rPr>
        <w:t>Music L</w:t>
      </w:r>
      <w:r w:rsidR="008F621F" w:rsidRPr="0021386A">
        <w:rPr>
          <w:rFonts w:ascii="Calibri" w:hAnsi="Calibri" w:cs="Arial"/>
          <w:b/>
          <w:sz w:val="36"/>
          <w:szCs w:val="36"/>
        </w:rPr>
        <w:t xml:space="preserve">esson </w:t>
      </w:r>
      <w:r w:rsidRPr="0021386A">
        <w:rPr>
          <w:rFonts w:ascii="Calibri" w:hAnsi="Calibri" w:cs="Arial"/>
          <w:b/>
          <w:sz w:val="36"/>
          <w:szCs w:val="36"/>
        </w:rPr>
        <w:t>Plan t</w:t>
      </w:r>
      <w:r w:rsidR="008F621F" w:rsidRPr="0021386A">
        <w:rPr>
          <w:rFonts w:ascii="Calibri" w:hAnsi="Calibri" w:cs="Arial"/>
          <w:b/>
          <w:sz w:val="36"/>
          <w:szCs w:val="36"/>
        </w:rPr>
        <w:t>opic</w:t>
      </w:r>
      <w:r w:rsidRPr="0021386A">
        <w:rPr>
          <w:rFonts w:ascii="Calibri" w:hAnsi="Calibri" w:cs="Arial"/>
          <w:b/>
          <w:sz w:val="36"/>
          <w:szCs w:val="36"/>
        </w:rPr>
        <w:t xml:space="preserve"> - </w:t>
      </w:r>
      <w:r w:rsidR="008F621F" w:rsidRPr="0021386A">
        <w:rPr>
          <w:rFonts w:ascii="Calibri" w:hAnsi="Calibri" w:cs="Arial"/>
          <w:b/>
          <w:sz w:val="36"/>
          <w:szCs w:val="36"/>
        </w:rPr>
        <w:t>Water</w:t>
      </w:r>
      <w:r w:rsidR="000E500A" w:rsidRPr="0021386A">
        <w:rPr>
          <w:rFonts w:ascii="Calibri" w:hAnsi="Calibri" w:cs="Arial"/>
          <w:b/>
          <w:sz w:val="36"/>
          <w:szCs w:val="36"/>
        </w:rPr>
        <w:t xml:space="preserve"> </w:t>
      </w:r>
    </w:p>
    <w:p w14:paraId="796CC249" w14:textId="77777777" w:rsidR="000E500A" w:rsidRPr="0021386A" w:rsidRDefault="000E500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3A2FDF" w14:paraId="5C47B8EC" w14:textId="77777777" w:rsidTr="000D2509">
        <w:tc>
          <w:tcPr>
            <w:tcW w:w="10420" w:type="dxa"/>
            <w:shd w:val="clear" w:color="auto" w:fill="auto"/>
          </w:tcPr>
          <w:p w14:paraId="5C66513F" w14:textId="77777777" w:rsidR="000E500A" w:rsidRPr="0021386A" w:rsidRDefault="00030343" w:rsidP="000D2509">
            <w:pPr>
              <w:rPr>
                <w:rFonts w:ascii="Calibri" w:hAnsi="Calibri" w:cs="Arial"/>
                <w:b/>
              </w:rPr>
            </w:pPr>
            <w:r w:rsidRPr="0021386A">
              <w:rPr>
                <w:rFonts w:ascii="Calibri" w:hAnsi="Calibri" w:cs="Arial"/>
                <w:b/>
              </w:rPr>
              <w:t>Lesson 4</w:t>
            </w:r>
            <w:r w:rsidR="00F378D7" w:rsidRPr="0021386A">
              <w:rPr>
                <w:rFonts w:ascii="Calibri" w:hAnsi="Calibri" w:cs="Arial"/>
                <w:b/>
              </w:rPr>
              <w:t xml:space="preserve"> </w:t>
            </w:r>
            <w:r w:rsidR="000E500A" w:rsidRPr="0021386A">
              <w:rPr>
                <w:rFonts w:ascii="Calibri" w:hAnsi="Calibri" w:cs="Arial"/>
                <w:b/>
              </w:rPr>
              <w:t xml:space="preserve">of 6                                 </w:t>
            </w:r>
            <w:r w:rsidR="003A2FDF" w:rsidRPr="0021386A">
              <w:rPr>
                <w:rFonts w:ascii="Calibri" w:hAnsi="Calibri" w:cs="Arial"/>
                <w:b/>
              </w:rPr>
              <w:t xml:space="preserve">                                                               </w:t>
            </w:r>
            <w:r w:rsidR="00F378D7" w:rsidRPr="0021386A">
              <w:rPr>
                <w:rFonts w:ascii="Calibri" w:hAnsi="Calibri" w:cs="Arial"/>
                <w:b/>
              </w:rPr>
              <w:t xml:space="preserve">          </w:t>
            </w:r>
            <w:r w:rsidR="003A2FDF" w:rsidRPr="0021386A">
              <w:rPr>
                <w:rFonts w:ascii="Calibri" w:hAnsi="Calibri" w:cs="Arial"/>
                <w:b/>
              </w:rPr>
              <w:t xml:space="preserve">         </w:t>
            </w:r>
            <w:r w:rsidR="00036262" w:rsidRPr="0021386A">
              <w:rPr>
                <w:rFonts w:ascii="Calibri" w:hAnsi="Calibri" w:cs="Arial"/>
                <w:b/>
              </w:rPr>
              <w:t xml:space="preserve">               </w:t>
            </w:r>
            <w:r w:rsidR="003A2FDF" w:rsidRPr="0021386A">
              <w:rPr>
                <w:rFonts w:ascii="Calibri" w:hAnsi="Calibri" w:cs="Arial"/>
                <w:b/>
              </w:rPr>
              <w:t>Focus: Year</w:t>
            </w:r>
            <w:r w:rsidR="00036262" w:rsidRPr="0021386A">
              <w:rPr>
                <w:rFonts w:ascii="Calibri" w:hAnsi="Calibri" w:cs="Arial"/>
                <w:b/>
              </w:rPr>
              <w:t xml:space="preserve"> </w:t>
            </w:r>
            <w:r w:rsidR="003A2FDF" w:rsidRPr="0021386A">
              <w:rPr>
                <w:rFonts w:ascii="Calibri" w:hAnsi="Calibri" w:cs="Arial"/>
                <w:b/>
              </w:rPr>
              <w:t>3/4</w:t>
            </w:r>
          </w:p>
        </w:tc>
      </w:tr>
      <w:tr w:rsidR="000E500A" w:rsidRPr="003A2FDF" w14:paraId="0630257B" w14:textId="77777777" w:rsidTr="000D2509">
        <w:tc>
          <w:tcPr>
            <w:tcW w:w="10420" w:type="dxa"/>
            <w:shd w:val="clear" w:color="auto" w:fill="auto"/>
          </w:tcPr>
          <w:p w14:paraId="29C37B39" w14:textId="77777777" w:rsidR="00495701" w:rsidRDefault="00030343" w:rsidP="000D2509">
            <w:pPr>
              <w:rPr>
                <w:rFonts w:ascii="Calibri" w:hAnsi="Calibri" w:cs="Arial"/>
                <w:b/>
              </w:rPr>
            </w:pPr>
            <w:r w:rsidRPr="0021386A">
              <w:rPr>
                <w:rFonts w:ascii="Calibri" w:hAnsi="Calibri" w:cs="Arial"/>
                <w:b/>
              </w:rPr>
              <w:t xml:space="preserve">Key </w:t>
            </w:r>
            <w:r w:rsidR="000E500A" w:rsidRPr="0021386A">
              <w:rPr>
                <w:rFonts w:ascii="Calibri" w:hAnsi="Calibri" w:cs="Arial"/>
                <w:b/>
              </w:rPr>
              <w:t xml:space="preserve">Learning Objective: </w:t>
            </w:r>
          </w:p>
          <w:p w14:paraId="468E2A2C" w14:textId="74A2EF4E" w:rsidR="000E500A" w:rsidRPr="00495701" w:rsidRDefault="002C04A1" w:rsidP="00495701">
            <w:pPr>
              <w:pStyle w:val="ListParagraph"/>
              <w:numPr>
                <w:ilvl w:val="0"/>
                <w:numId w:val="3"/>
              </w:numPr>
              <w:rPr>
                <w:rFonts w:ascii="Calibri" w:hAnsi="Calibri" w:cs="Arial"/>
              </w:rPr>
            </w:pPr>
            <w:r w:rsidRPr="00495701">
              <w:rPr>
                <w:rFonts w:ascii="Calibri" w:hAnsi="Calibri" w:cs="Arial"/>
              </w:rPr>
              <w:t xml:space="preserve">To </w:t>
            </w:r>
            <w:r w:rsidR="003C55D9" w:rsidRPr="00495701">
              <w:rPr>
                <w:rFonts w:ascii="Calibri" w:hAnsi="Calibri" w:cs="Arial"/>
              </w:rPr>
              <w:t>interpret symbols as musical sounds</w:t>
            </w:r>
            <w:r w:rsidR="00205872" w:rsidRPr="00495701">
              <w:rPr>
                <w:rFonts w:ascii="Calibri" w:hAnsi="Calibri" w:cs="Arial"/>
              </w:rPr>
              <w:t>.</w:t>
            </w:r>
          </w:p>
          <w:p w14:paraId="56FAF226" w14:textId="77777777" w:rsidR="00495701" w:rsidRDefault="00030343" w:rsidP="00036262">
            <w:pPr>
              <w:rPr>
                <w:rFonts w:ascii="Calibri" w:hAnsi="Calibri" w:cs="Arial"/>
                <w:b/>
              </w:rPr>
            </w:pPr>
            <w:r w:rsidRPr="0021386A">
              <w:rPr>
                <w:rFonts w:ascii="Calibri" w:hAnsi="Calibri" w:cs="Arial"/>
                <w:b/>
              </w:rPr>
              <w:t>Other Learning Objective:</w:t>
            </w:r>
            <w:r w:rsidR="00036262" w:rsidRPr="0021386A">
              <w:rPr>
                <w:rFonts w:ascii="Calibri" w:hAnsi="Calibri" w:cs="Arial"/>
                <w:b/>
              </w:rPr>
              <w:t xml:space="preserve"> </w:t>
            </w:r>
          </w:p>
          <w:p w14:paraId="56F4BE2A" w14:textId="41182973" w:rsidR="000E500A" w:rsidRPr="00495701" w:rsidRDefault="003C55D9" w:rsidP="00495701">
            <w:pPr>
              <w:pStyle w:val="ListParagraph"/>
              <w:numPr>
                <w:ilvl w:val="0"/>
                <w:numId w:val="3"/>
              </w:numPr>
              <w:rPr>
                <w:rFonts w:ascii="Calibri" w:hAnsi="Calibri" w:cs="Arial"/>
              </w:rPr>
            </w:pPr>
            <w:r w:rsidRPr="00495701">
              <w:rPr>
                <w:rFonts w:ascii="Calibri" w:hAnsi="Calibri" w:cs="Arial"/>
              </w:rPr>
              <w:t>To select instruments and explore the timbre of the instruments</w:t>
            </w:r>
            <w:r w:rsidR="00030343" w:rsidRPr="00495701">
              <w:rPr>
                <w:rFonts w:ascii="Calibri" w:hAnsi="Calibri" w:cs="Arial"/>
              </w:rPr>
              <w:t xml:space="preserve"> in order</w:t>
            </w:r>
            <w:r w:rsidRPr="00495701">
              <w:rPr>
                <w:rFonts w:ascii="Calibri" w:hAnsi="Calibri" w:cs="Arial"/>
              </w:rPr>
              <w:t xml:space="preserve"> to represent aspects of a storm.</w:t>
            </w:r>
          </w:p>
        </w:tc>
      </w:tr>
      <w:tr w:rsidR="000E500A" w:rsidRPr="003A2FDF" w14:paraId="177DD2B5" w14:textId="77777777" w:rsidTr="000D2509">
        <w:tc>
          <w:tcPr>
            <w:tcW w:w="10420" w:type="dxa"/>
            <w:shd w:val="clear" w:color="auto" w:fill="auto"/>
          </w:tcPr>
          <w:p w14:paraId="001A9975" w14:textId="174C951F" w:rsidR="000E500A" w:rsidRPr="0021386A" w:rsidRDefault="000E500A" w:rsidP="00030343">
            <w:pPr>
              <w:rPr>
                <w:rFonts w:ascii="Calibri" w:hAnsi="Calibri" w:cs="Arial"/>
                <w:b/>
              </w:rPr>
            </w:pPr>
            <w:r w:rsidRPr="0021386A">
              <w:rPr>
                <w:rFonts w:ascii="Calibri" w:hAnsi="Calibri" w:cs="Arial"/>
                <w:b/>
              </w:rPr>
              <w:t xml:space="preserve">Inter related music dimensions covered: </w:t>
            </w:r>
            <w:r w:rsidR="00495701">
              <w:rPr>
                <w:rFonts w:ascii="Calibri" w:hAnsi="Calibri" w:cs="Arial"/>
                <w:bCs/>
              </w:rPr>
              <w:t>S</w:t>
            </w:r>
            <w:r w:rsidR="00EA6264" w:rsidRPr="0021386A">
              <w:rPr>
                <w:rFonts w:ascii="Calibri" w:hAnsi="Calibri" w:cs="Arial"/>
              </w:rPr>
              <w:t>tructure, n</w:t>
            </w:r>
            <w:r w:rsidR="00E539B8" w:rsidRPr="0021386A">
              <w:rPr>
                <w:rFonts w:ascii="Calibri" w:hAnsi="Calibri" w:cs="Arial"/>
              </w:rPr>
              <w:t>otation</w:t>
            </w:r>
            <w:r w:rsidR="00EA6264" w:rsidRPr="0021386A">
              <w:rPr>
                <w:rFonts w:ascii="Calibri" w:hAnsi="Calibri" w:cs="Arial"/>
              </w:rPr>
              <w:t>, pitch, t</w:t>
            </w:r>
            <w:r w:rsidR="003C55D9" w:rsidRPr="0021386A">
              <w:rPr>
                <w:rFonts w:ascii="Calibri" w:hAnsi="Calibri" w:cs="Arial"/>
              </w:rPr>
              <w:t>exture, dynamics.</w:t>
            </w:r>
          </w:p>
        </w:tc>
      </w:tr>
      <w:tr w:rsidR="000E500A" w:rsidRPr="003A2FDF" w14:paraId="4884A889" w14:textId="77777777" w:rsidTr="004543B5">
        <w:tc>
          <w:tcPr>
            <w:tcW w:w="10420" w:type="dxa"/>
            <w:shd w:val="clear" w:color="auto" w:fill="auto"/>
          </w:tcPr>
          <w:p w14:paraId="02D08309" w14:textId="77777777" w:rsidR="00495701" w:rsidRDefault="000E500A" w:rsidP="004543B5">
            <w:pPr>
              <w:rPr>
                <w:rFonts w:ascii="Calibri" w:hAnsi="Calibri" w:cs="Arial"/>
                <w:b/>
              </w:rPr>
            </w:pPr>
            <w:r w:rsidRPr="0021386A">
              <w:rPr>
                <w:rFonts w:ascii="Calibri" w:hAnsi="Calibri" w:cs="Arial"/>
                <w:b/>
              </w:rPr>
              <w:t>Starter activity:</w:t>
            </w:r>
            <w:r w:rsidR="0077637E" w:rsidRPr="0021386A">
              <w:rPr>
                <w:rFonts w:ascii="Calibri" w:hAnsi="Calibri" w:cs="Arial"/>
                <w:b/>
              </w:rPr>
              <w:t xml:space="preserve"> </w:t>
            </w:r>
          </w:p>
          <w:p w14:paraId="51091BE2" w14:textId="601003FF" w:rsidR="00021F5C" w:rsidRPr="0021386A" w:rsidRDefault="00D905D5" w:rsidP="004543B5">
            <w:pPr>
              <w:rPr>
                <w:rFonts w:ascii="Calibri" w:hAnsi="Calibri" w:cs="Arial"/>
              </w:rPr>
            </w:pPr>
            <w:r w:rsidRPr="0021386A">
              <w:rPr>
                <w:rFonts w:ascii="Calibri" w:hAnsi="Calibri" w:cs="Arial"/>
              </w:rPr>
              <w:t xml:space="preserve">Watch the BBC Ten Pieces </w:t>
            </w:r>
            <w:r w:rsidR="00E539B8" w:rsidRPr="0021386A">
              <w:rPr>
                <w:rFonts w:ascii="Calibri" w:hAnsi="Calibri" w:cs="Arial"/>
              </w:rPr>
              <w:t xml:space="preserve">film for Benjamin Britten’s </w:t>
            </w:r>
            <w:r w:rsidR="00E539B8" w:rsidRPr="00495701">
              <w:rPr>
                <w:rFonts w:ascii="Calibri" w:hAnsi="Calibri" w:cs="Arial"/>
                <w:i/>
                <w:iCs/>
              </w:rPr>
              <w:t>‘The Storm’</w:t>
            </w:r>
            <w:r w:rsidR="00E539B8" w:rsidRPr="0021386A">
              <w:rPr>
                <w:rFonts w:ascii="Calibri" w:hAnsi="Calibri" w:cs="Arial"/>
              </w:rPr>
              <w:t xml:space="preserve"> </w:t>
            </w:r>
            <w:r w:rsidR="00281CB3" w:rsidRPr="0021386A">
              <w:rPr>
                <w:rFonts w:ascii="Calibri" w:hAnsi="Calibri" w:cs="Arial"/>
              </w:rPr>
              <w:t xml:space="preserve">from the opera </w:t>
            </w:r>
            <w:r w:rsidR="00281CB3" w:rsidRPr="00495701">
              <w:rPr>
                <w:rFonts w:ascii="Calibri" w:hAnsi="Calibri" w:cs="Arial"/>
                <w:i/>
                <w:iCs/>
              </w:rPr>
              <w:t>Peter Grimes</w:t>
            </w:r>
            <w:r w:rsidR="00495701">
              <w:rPr>
                <w:rFonts w:ascii="Calibri" w:hAnsi="Calibri" w:cs="Arial"/>
                <w:i/>
                <w:iCs/>
              </w:rPr>
              <w:t xml:space="preserve">. </w:t>
            </w:r>
            <w:r w:rsidR="00E539B8" w:rsidRPr="0021386A">
              <w:rPr>
                <w:rFonts w:ascii="Calibri" w:hAnsi="Calibri" w:cs="Arial"/>
              </w:rPr>
              <w:t>(</w:t>
            </w:r>
            <w:hyperlink r:id="rId8" w:history="1">
              <w:r w:rsidR="00E539B8" w:rsidRPr="0021386A">
                <w:rPr>
                  <w:rStyle w:val="Hyperlink"/>
                  <w:rFonts w:ascii="Calibri" w:hAnsi="Calibri" w:cs="Arial"/>
                </w:rPr>
                <w:t>www.bbc.co.uk/programmes/p02flv5p</w:t>
              </w:r>
            </w:hyperlink>
            <w:r w:rsidR="00E539B8" w:rsidRPr="0021386A">
              <w:rPr>
                <w:rFonts w:ascii="Calibri" w:hAnsi="Calibri" w:cs="Arial"/>
              </w:rPr>
              <w:t xml:space="preserve">), which </w:t>
            </w:r>
            <w:r w:rsidR="00030343" w:rsidRPr="0021386A">
              <w:rPr>
                <w:rFonts w:ascii="Calibri" w:hAnsi="Calibri" w:cs="Arial"/>
              </w:rPr>
              <w:t xml:space="preserve">provides the context </w:t>
            </w:r>
            <w:r w:rsidR="00E539B8" w:rsidRPr="0021386A">
              <w:rPr>
                <w:rFonts w:ascii="Calibri" w:hAnsi="Calibri" w:cs="Arial"/>
              </w:rPr>
              <w:t>o</w:t>
            </w:r>
            <w:r w:rsidR="00030343" w:rsidRPr="0021386A">
              <w:rPr>
                <w:rFonts w:ascii="Calibri" w:hAnsi="Calibri" w:cs="Arial"/>
              </w:rPr>
              <w:t>f</w:t>
            </w:r>
            <w:r w:rsidR="00E539B8" w:rsidRPr="0021386A">
              <w:rPr>
                <w:rFonts w:ascii="Calibri" w:hAnsi="Calibri" w:cs="Arial"/>
              </w:rPr>
              <w:t xml:space="preserve"> the piece and has a snippet of an orchestra performing it. Explain that we will be using it </w:t>
            </w:r>
            <w:r w:rsidR="00E226F4" w:rsidRPr="0021386A">
              <w:rPr>
                <w:rFonts w:ascii="Calibri" w:hAnsi="Calibri" w:cs="Arial"/>
              </w:rPr>
              <w:t xml:space="preserve">as </w:t>
            </w:r>
            <w:r w:rsidR="00E539B8" w:rsidRPr="0021386A">
              <w:rPr>
                <w:rFonts w:ascii="Calibri" w:hAnsi="Calibri" w:cs="Arial"/>
              </w:rPr>
              <w:t xml:space="preserve">inspiration for the rest of the lesson. </w:t>
            </w:r>
            <w:r w:rsidR="0031742F" w:rsidRPr="0021386A">
              <w:rPr>
                <w:rFonts w:ascii="Calibri" w:hAnsi="Calibri" w:cs="Arial"/>
              </w:rPr>
              <w:t xml:space="preserve">Further information on the piece and graphic scores can be found at </w:t>
            </w:r>
            <w:hyperlink r:id="rId9" w:history="1">
              <w:r w:rsidR="0031742F" w:rsidRPr="0021386A">
                <w:rPr>
                  <w:rStyle w:val="Hyperlink"/>
                  <w:rFonts w:ascii="Calibri" w:hAnsi="Calibri" w:cs="Arial"/>
                </w:rPr>
                <w:t>downloads.bbc.co.uk/tv/tenpieces/lessonplans/creative_response_britten_storm.pdf</w:t>
              </w:r>
            </w:hyperlink>
            <w:r w:rsidR="0031742F" w:rsidRPr="0021386A">
              <w:rPr>
                <w:rFonts w:ascii="Calibri" w:hAnsi="Calibri" w:cs="Arial"/>
              </w:rPr>
              <w:t xml:space="preserve"> </w:t>
            </w:r>
            <w:r w:rsidR="002A63E3" w:rsidRPr="0021386A">
              <w:rPr>
                <w:rFonts w:ascii="Calibri" w:hAnsi="Calibri" w:cs="Arial"/>
              </w:rPr>
              <w:t xml:space="preserve">and a video clip about the piece </w:t>
            </w:r>
            <w:hyperlink r:id="rId10" w:history="1">
              <w:r w:rsidR="004543B5" w:rsidRPr="0021386A">
                <w:rPr>
                  <w:rStyle w:val="Hyperlink"/>
                  <w:rFonts w:ascii="Calibri" w:hAnsi="Calibri" w:cs="Arial"/>
                </w:rPr>
                <w:t>www.bbc.co.uk/programmes/p028dt7c</w:t>
              </w:r>
            </w:hyperlink>
            <w:r w:rsidR="002A63E3" w:rsidRPr="0021386A">
              <w:rPr>
                <w:rFonts w:ascii="Calibri" w:hAnsi="Calibri" w:cs="Arial"/>
              </w:rPr>
              <w:t xml:space="preserve"> </w:t>
            </w:r>
          </w:p>
          <w:p w14:paraId="657F82CD" w14:textId="4F01B9C2" w:rsidR="007A7E89" w:rsidRPr="0021386A" w:rsidRDefault="007A7E89" w:rsidP="004543B5">
            <w:pPr>
              <w:rPr>
                <w:rFonts w:ascii="Calibri" w:hAnsi="Calibri" w:cs="Arial"/>
              </w:rPr>
            </w:pPr>
          </w:p>
          <w:p w14:paraId="34E34D49" w14:textId="1040346D" w:rsidR="00495701" w:rsidRDefault="00495701" w:rsidP="00EB1730">
            <w:pPr>
              <w:rPr>
                <w:rFonts w:ascii="Calibri" w:hAnsi="Calibri" w:cs="Arial"/>
              </w:rPr>
            </w:pPr>
            <w:r>
              <w:rPr>
                <w:noProof/>
              </w:rPr>
              <w:drawing>
                <wp:anchor distT="0" distB="0" distL="114300" distR="114300" simplePos="0" relativeHeight="251657728" behindDoc="0" locked="0" layoutInCell="1" allowOverlap="1" wp14:anchorId="2AD9DE84" wp14:editId="0777A887">
                  <wp:simplePos x="0" y="0"/>
                  <wp:positionH relativeFrom="column">
                    <wp:posOffset>5714365</wp:posOffset>
                  </wp:positionH>
                  <wp:positionV relativeFrom="paragraph">
                    <wp:posOffset>48895</wp:posOffset>
                  </wp:positionV>
                  <wp:extent cx="680720" cy="2286000"/>
                  <wp:effectExtent l="0" t="0" r="0" b="0"/>
                  <wp:wrapSquare wrapText="bothSides"/>
                  <wp:docPr id="2" name="Picture 1" descr="\\S16261-001-DB01\HOME_DIRECTORY$\adam.jones\Desktop\Curriculum artwork\boy 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16261-001-DB01\HOME_DIRECTORY$\adam.jones\Desktop\Curriculum artwork\boy 4.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72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F5C" w:rsidRPr="0021386A">
              <w:rPr>
                <w:rFonts w:ascii="Calibri" w:hAnsi="Calibri" w:cs="Arial"/>
                <w:b/>
              </w:rPr>
              <w:t>Main Activity:</w:t>
            </w:r>
            <w:r w:rsidR="00021F5C" w:rsidRPr="0021386A">
              <w:rPr>
                <w:rFonts w:ascii="Calibri" w:hAnsi="Calibri" w:cs="Arial"/>
              </w:rPr>
              <w:t xml:space="preserve"> </w:t>
            </w:r>
          </w:p>
          <w:p w14:paraId="67C9CC62" w14:textId="026A2500" w:rsidR="00EB1730" w:rsidRPr="00495701" w:rsidRDefault="00E539B8" w:rsidP="00EB1730">
            <w:pPr>
              <w:rPr>
                <w:rFonts w:ascii="Calibri" w:hAnsi="Calibri" w:cs="Arial"/>
                <w:b/>
              </w:rPr>
            </w:pPr>
            <w:r w:rsidRPr="0021386A">
              <w:rPr>
                <w:rFonts w:ascii="Calibri" w:hAnsi="Calibri" w:cs="Arial"/>
              </w:rPr>
              <w:t>Explain that m</w:t>
            </w:r>
            <w:r w:rsidRPr="0021386A">
              <w:rPr>
                <w:rFonts w:ascii="Calibri" w:eastAsia="Calibri" w:hAnsi="Calibri" w:cs="Gill Sans Light"/>
                <w:lang w:eastAsia="en-US"/>
              </w:rPr>
              <w:t>usicians read music in many different ways:</w:t>
            </w:r>
            <w:r w:rsidR="00030343" w:rsidRPr="0021386A">
              <w:rPr>
                <w:rFonts w:ascii="Calibri" w:eastAsia="Calibri" w:hAnsi="Calibri" w:cs="Gill Sans Light"/>
                <w:lang w:eastAsia="en-US"/>
              </w:rPr>
              <w:t xml:space="preserve"> some examples are:</w:t>
            </w:r>
            <w:r w:rsidRPr="0021386A">
              <w:rPr>
                <w:rFonts w:ascii="Calibri" w:eastAsia="Calibri" w:hAnsi="Calibri" w:cs="Gill Sans Light"/>
                <w:lang w:eastAsia="en-US"/>
              </w:rPr>
              <w:t xml:space="preserve"> conventional western notation, </w:t>
            </w:r>
            <w:r w:rsidR="00E226F4" w:rsidRPr="0021386A">
              <w:rPr>
                <w:rFonts w:ascii="Calibri" w:eastAsia="Calibri" w:hAnsi="Calibri" w:cs="Gill Sans Light,Italic"/>
                <w:iCs/>
                <w:lang w:eastAsia="en-US"/>
              </w:rPr>
              <w:t xml:space="preserve">lead sheets/tab </w:t>
            </w:r>
            <w:r w:rsidRPr="0021386A">
              <w:rPr>
                <w:rFonts w:ascii="Calibri" w:eastAsia="Calibri" w:hAnsi="Calibri" w:cs="Gill Sans Light"/>
                <w:lang w:eastAsia="en-US"/>
              </w:rPr>
              <w:t xml:space="preserve">with chords, </w:t>
            </w:r>
            <w:r w:rsidRPr="0021386A">
              <w:rPr>
                <w:rFonts w:ascii="Calibri" w:eastAsia="Calibri" w:hAnsi="Calibri" w:cs="Gill Sans Light,Italic"/>
                <w:iCs/>
                <w:lang w:eastAsia="en-US"/>
              </w:rPr>
              <w:t>graphic scores</w:t>
            </w:r>
            <w:r w:rsidRPr="0021386A">
              <w:rPr>
                <w:rFonts w:ascii="Calibri" w:eastAsia="Calibri" w:hAnsi="Calibri" w:cs="Gill Sans Light"/>
                <w:lang w:eastAsia="en-US"/>
              </w:rPr>
              <w:t>, collection</w:t>
            </w:r>
            <w:r w:rsidR="00030343" w:rsidRPr="0021386A">
              <w:rPr>
                <w:rFonts w:ascii="Calibri" w:eastAsia="Calibri" w:hAnsi="Calibri" w:cs="Gill Sans Light"/>
                <w:lang w:eastAsia="en-US"/>
              </w:rPr>
              <w:t>s of pictures and other symbols.</w:t>
            </w:r>
            <w:r w:rsidR="00EB1730">
              <w:rPr>
                <w:rFonts w:ascii="Calibri" w:eastAsia="Calibri" w:hAnsi="Calibri" w:cs="Gill Sans Light"/>
                <w:lang w:eastAsia="en-US"/>
              </w:rPr>
              <w:t xml:space="preserve"> </w:t>
            </w:r>
            <w:r w:rsidR="00EB1730">
              <w:fldChar w:fldCharType="begin"/>
            </w:r>
            <w:r w:rsidR="00EB1730">
              <w:instrText xml:space="preserve"> INCLUDEPICTURE "/var/folders/pm/00d5sfn92rz36gz0gqq737q00000gn/T/com.microsoft.Word/WebArchiveCopyPasteTempFiles/TN_musical-notes-2012.jpg" \* MERGEFORMATINET </w:instrText>
            </w:r>
            <w:r w:rsidR="00EB1730">
              <w:fldChar w:fldCharType="end"/>
            </w:r>
          </w:p>
          <w:p w14:paraId="43B2CA9B" w14:textId="1702F97E" w:rsidR="009C7DB6" w:rsidRPr="0021386A" w:rsidRDefault="009C7DB6" w:rsidP="004543B5">
            <w:pPr>
              <w:autoSpaceDE w:val="0"/>
              <w:autoSpaceDN w:val="0"/>
              <w:adjustRightInd w:val="0"/>
              <w:rPr>
                <w:rFonts w:ascii="Calibri" w:eastAsia="Calibri" w:hAnsi="Calibri" w:cs="Gill Sans Light"/>
                <w:lang w:eastAsia="en-US"/>
              </w:rPr>
            </w:pPr>
          </w:p>
          <w:p w14:paraId="2DF9095E" w14:textId="77777777" w:rsidR="007A7E89" w:rsidRPr="0021386A" w:rsidRDefault="00E539B8" w:rsidP="004543B5">
            <w:pPr>
              <w:autoSpaceDE w:val="0"/>
              <w:autoSpaceDN w:val="0"/>
              <w:adjustRightInd w:val="0"/>
              <w:rPr>
                <w:rFonts w:ascii="Calibri" w:eastAsia="Calibri" w:hAnsi="Calibri" w:cs="Gill Sans Light"/>
                <w:lang w:eastAsia="en-US"/>
              </w:rPr>
            </w:pPr>
            <w:r w:rsidRPr="0021386A">
              <w:rPr>
                <w:rFonts w:ascii="Calibri" w:eastAsia="Calibri" w:hAnsi="Calibri" w:cs="Gill Sans Light"/>
                <w:lang w:eastAsia="en-US"/>
              </w:rPr>
              <w:t>Ask pupils to experiment by</w:t>
            </w:r>
            <w:r w:rsidR="009C7DB6" w:rsidRPr="0021386A">
              <w:rPr>
                <w:rFonts w:ascii="Calibri" w:eastAsia="Calibri" w:hAnsi="Calibri" w:cs="Gill Sans Light"/>
                <w:lang w:eastAsia="en-US"/>
              </w:rPr>
              <w:t xml:space="preserve"> </w:t>
            </w:r>
            <w:r w:rsidR="00030343" w:rsidRPr="0021386A">
              <w:rPr>
                <w:rFonts w:ascii="Calibri" w:eastAsia="Calibri" w:hAnsi="Calibri" w:cs="Gill Sans Light"/>
                <w:lang w:eastAsia="en-US"/>
              </w:rPr>
              <w:t>interpreting</w:t>
            </w:r>
            <w:r w:rsidR="009C7DB6" w:rsidRPr="0021386A">
              <w:rPr>
                <w:rFonts w:ascii="Calibri" w:eastAsia="Calibri" w:hAnsi="Calibri" w:cs="Gill Sans Light"/>
                <w:lang w:eastAsia="en-US"/>
              </w:rPr>
              <w:t xml:space="preserve"> the</w:t>
            </w:r>
            <w:r w:rsidRPr="0021386A">
              <w:rPr>
                <w:rFonts w:ascii="Calibri" w:eastAsia="Calibri" w:hAnsi="Calibri" w:cs="Gill Sans Light"/>
                <w:lang w:eastAsia="en-US"/>
              </w:rPr>
              <w:t xml:space="preserve"> lines </w:t>
            </w:r>
            <w:r w:rsidR="009C7DB6" w:rsidRPr="0021386A">
              <w:rPr>
                <w:rFonts w:ascii="Calibri" w:eastAsia="Calibri" w:hAnsi="Calibri" w:cs="Gill Sans Light"/>
                <w:lang w:eastAsia="en-US"/>
              </w:rPr>
              <w:t xml:space="preserve">from the ‘Singing Line sheet’ with their voices. </w:t>
            </w:r>
            <w:r w:rsidRPr="0021386A">
              <w:rPr>
                <w:rFonts w:ascii="Calibri" w:eastAsia="Calibri" w:hAnsi="Calibri" w:cs="Gill Sans Light"/>
                <w:lang w:eastAsia="en-US"/>
              </w:rPr>
              <w:t xml:space="preserve">Discuss with pupils how they can </w:t>
            </w:r>
            <w:r w:rsidR="00E226F4" w:rsidRPr="0021386A">
              <w:rPr>
                <w:rFonts w:ascii="Calibri" w:eastAsia="Calibri" w:hAnsi="Calibri" w:cs="Gill Sans Light"/>
                <w:lang w:eastAsia="en-US"/>
              </w:rPr>
              <w:t>interpret</w:t>
            </w:r>
            <w:r w:rsidRPr="0021386A">
              <w:rPr>
                <w:rFonts w:ascii="Calibri" w:eastAsia="Calibri" w:hAnsi="Calibri" w:cs="Gill Sans Light"/>
                <w:lang w:eastAsia="en-US"/>
              </w:rPr>
              <w:t xml:space="preserve"> the lines </w:t>
            </w:r>
            <w:r w:rsidR="00E226F4" w:rsidRPr="0021386A">
              <w:rPr>
                <w:rFonts w:ascii="Calibri" w:eastAsia="Calibri" w:hAnsi="Calibri" w:cs="Gill Sans Light"/>
                <w:lang w:eastAsia="en-US"/>
              </w:rPr>
              <w:t>using</w:t>
            </w:r>
            <w:r w:rsidRPr="0021386A">
              <w:rPr>
                <w:rFonts w:ascii="Calibri" w:eastAsia="Calibri" w:hAnsi="Calibri" w:cs="Gill Sans Light"/>
                <w:lang w:eastAsia="en-US"/>
              </w:rPr>
              <w:t xml:space="preserve"> musical sounds. For example, ask pupils how the shape of a particular line determines the </w:t>
            </w:r>
            <w:r w:rsidRPr="0021386A">
              <w:rPr>
                <w:rFonts w:ascii="Calibri" w:eastAsia="Calibri" w:hAnsi="Calibri" w:cs="Gill Sans Light,Italic"/>
                <w:iCs/>
                <w:lang w:eastAsia="en-US"/>
              </w:rPr>
              <w:t>dynamics</w:t>
            </w:r>
            <w:r w:rsidRPr="0021386A">
              <w:rPr>
                <w:rFonts w:ascii="Calibri" w:eastAsia="Calibri" w:hAnsi="Calibri" w:cs="Gill Sans Light"/>
                <w:lang w:eastAsia="en-US"/>
              </w:rPr>
              <w:t xml:space="preserve">, pitch, rhythm and </w:t>
            </w:r>
            <w:r w:rsidR="00E226F4" w:rsidRPr="0021386A">
              <w:rPr>
                <w:rFonts w:ascii="Calibri" w:eastAsia="Calibri" w:hAnsi="Calibri" w:cs="Gill Sans Light"/>
                <w:lang w:eastAsia="en-US"/>
              </w:rPr>
              <w:t xml:space="preserve">the </w:t>
            </w:r>
            <w:r w:rsidRPr="0021386A">
              <w:rPr>
                <w:rFonts w:ascii="Calibri" w:eastAsia="Calibri" w:hAnsi="Calibri" w:cs="Gill Sans Light,Italic"/>
                <w:iCs/>
                <w:lang w:eastAsia="en-US"/>
              </w:rPr>
              <w:t xml:space="preserve">texture </w:t>
            </w:r>
            <w:r w:rsidRPr="0021386A">
              <w:rPr>
                <w:rFonts w:ascii="Calibri" w:eastAsia="Calibri" w:hAnsi="Calibri" w:cs="Gill Sans Light"/>
                <w:lang w:eastAsia="en-US"/>
              </w:rPr>
              <w:t xml:space="preserve">of the sound (a thin straight line could be a quiet single note; </w:t>
            </w:r>
            <w:r w:rsidR="00E226F4" w:rsidRPr="0021386A">
              <w:rPr>
                <w:rFonts w:ascii="Calibri" w:eastAsia="Calibri" w:hAnsi="Calibri" w:cs="Gill Sans Light"/>
                <w:lang w:eastAsia="en-US"/>
              </w:rPr>
              <w:t>a thick line going up could be</w:t>
            </w:r>
            <w:r w:rsidRPr="0021386A">
              <w:rPr>
                <w:rFonts w:ascii="Calibri" w:eastAsia="Calibri" w:hAnsi="Calibri" w:cs="Gill Sans Light"/>
                <w:lang w:eastAsia="en-US"/>
              </w:rPr>
              <w:t xml:space="preserve"> loud so</w:t>
            </w:r>
            <w:r w:rsidR="00E226F4" w:rsidRPr="0021386A">
              <w:rPr>
                <w:rFonts w:ascii="Calibri" w:eastAsia="Calibri" w:hAnsi="Calibri" w:cs="Gill Sans Light"/>
                <w:lang w:eastAsia="en-US"/>
              </w:rPr>
              <w:t>unds with notes rising</w:t>
            </w:r>
            <w:r w:rsidRPr="0021386A">
              <w:rPr>
                <w:rFonts w:ascii="Calibri" w:eastAsia="Calibri" w:hAnsi="Calibri" w:cs="Gill Sans Light"/>
                <w:lang w:eastAsia="en-US"/>
              </w:rPr>
              <w:t>).</w:t>
            </w:r>
          </w:p>
          <w:p w14:paraId="45E92361" w14:textId="77777777" w:rsidR="007A7E89" w:rsidRPr="0021386A" w:rsidRDefault="007A7E89" w:rsidP="004543B5">
            <w:pPr>
              <w:rPr>
                <w:rFonts w:ascii="Calibri" w:hAnsi="Calibri" w:cs="Arial"/>
              </w:rPr>
            </w:pPr>
          </w:p>
          <w:p w14:paraId="1BFF1DFA" w14:textId="7E40E94B" w:rsidR="004543B5" w:rsidRPr="0021386A" w:rsidRDefault="00E226F4" w:rsidP="004543B5">
            <w:pPr>
              <w:rPr>
                <w:rFonts w:ascii="Calibri" w:eastAsia="Calibri" w:hAnsi="Calibri" w:cs="Gill Sans Light"/>
                <w:lang w:eastAsia="en-US"/>
              </w:rPr>
            </w:pPr>
            <w:r w:rsidRPr="0021386A">
              <w:rPr>
                <w:rFonts w:ascii="Calibri" w:hAnsi="Calibri" w:cs="Arial"/>
              </w:rPr>
              <w:t xml:space="preserve">Divide </w:t>
            </w:r>
            <w:r w:rsidR="00030343" w:rsidRPr="0021386A">
              <w:rPr>
                <w:rFonts w:ascii="Calibri" w:hAnsi="Calibri" w:cs="Arial"/>
              </w:rPr>
              <w:t xml:space="preserve">the </w:t>
            </w:r>
            <w:r w:rsidRPr="0021386A">
              <w:rPr>
                <w:rFonts w:ascii="Calibri" w:hAnsi="Calibri" w:cs="Arial"/>
              </w:rPr>
              <w:t>class into groups and explore which tuned and untuned instruments might be used to represent</w:t>
            </w:r>
            <w:r w:rsidR="00030343" w:rsidRPr="0021386A">
              <w:rPr>
                <w:rFonts w:ascii="Calibri" w:hAnsi="Calibri" w:cs="Arial"/>
              </w:rPr>
              <w:t xml:space="preserve"> </w:t>
            </w:r>
            <w:r w:rsidRPr="0021386A">
              <w:rPr>
                <w:rFonts w:ascii="Calibri" w:eastAsia="Calibri" w:hAnsi="Calibri" w:cs="Gill Sans Light"/>
                <w:lang w:eastAsia="en-US"/>
              </w:rPr>
              <w:t>different timbres of</w:t>
            </w:r>
            <w:r w:rsidR="004543B5" w:rsidRPr="0021386A">
              <w:rPr>
                <w:rFonts w:ascii="Calibri" w:eastAsia="Calibri" w:hAnsi="Calibri" w:cs="Gill Sans Light"/>
                <w:lang w:eastAsia="en-US"/>
              </w:rPr>
              <w:t xml:space="preserve">; </w:t>
            </w:r>
            <w:r w:rsidRPr="0021386A">
              <w:rPr>
                <w:rFonts w:ascii="Calibri" w:eastAsia="Calibri" w:hAnsi="Calibri" w:cs="Gill Sans Light"/>
                <w:lang w:eastAsia="en-US"/>
              </w:rPr>
              <w:t>the shape of the waves</w:t>
            </w:r>
            <w:r w:rsidR="00030343" w:rsidRPr="0021386A">
              <w:rPr>
                <w:rFonts w:ascii="Calibri" w:eastAsia="Calibri" w:hAnsi="Calibri" w:cs="Gill Sans Light"/>
                <w:lang w:eastAsia="en-US"/>
              </w:rPr>
              <w:t xml:space="preserve">, the pattern of lightning, the </w:t>
            </w:r>
            <w:r w:rsidRPr="0021386A">
              <w:rPr>
                <w:rFonts w:ascii="Calibri" w:eastAsia="Calibri" w:hAnsi="Calibri" w:cs="Gill Sans Light"/>
                <w:lang w:eastAsia="en-US"/>
              </w:rPr>
              <w:t>clouds. Now ask children to</w:t>
            </w:r>
            <w:r w:rsidR="00030343" w:rsidRPr="0021386A">
              <w:rPr>
                <w:rFonts w:ascii="Calibri" w:hAnsi="Calibri" w:cs="Arial"/>
              </w:rPr>
              <w:t xml:space="preserve"> </w:t>
            </w:r>
            <w:r w:rsidRPr="0021386A">
              <w:rPr>
                <w:rFonts w:ascii="Calibri" w:eastAsia="Calibri" w:hAnsi="Calibri" w:cs="Gill Sans Light"/>
                <w:lang w:eastAsia="en-US"/>
              </w:rPr>
              <w:t>create the music using these instruments to represent the movement of the waves, the lightning</w:t>
            </w:r>
            <w:r w:rsidR="00030343" w:rsidRPr="0021386A">
              <w:rPr>
                <w:rFonts w:ascii="Calibri" w:hAnsi="Calibri" w:cs="Arial"/>
              </w:rPr>
              <w:t xml:space="preserve"> </w:t>
            </w:r>
            <w:r w:rsidRPr="0021386A">
              <w:rPr>
                <w:rFonts w:ascii="Calibri" w:eastAsia="Calibri" w:hAnsi="Calibri" w:cs="Gill Sans Light"/>
                <w:lang w:eastAsia="en-US"/>
              </w:rPr>
              <w:t xml:space="preserve">strikes, </w:t>
            </w:r>
            <w:r w:rsidR="00F378D7" w:rsidRPr="0021386A">
              <w:rPr>
                <w:rFonts w:ascii="Calibri" w:eastAsia="Calibri" w:hAnsi="Calibri" w:cs="Gill Sans Light"/>
                <w:lang w:eastAsia="en-US"/>
              </w:rPr>
              <w:t>the gathering</w:t>
            </w:r>
            <w:r w:rsidRPr="0021386A">
              <w:rPr>
                <w:rFonts w:ascii="Calibri" w:eastAsia="Calibri" w:hAnsi="Calibri" w:cs="Gill Sans Light"/>
                <w:lang w:eastAsia="en-US"/>
              </w:rPr>
              <w:t xml:space="preserve"> clo</w:t>
            </w:r>
            <w:r w:rsidR="00F378D7" w:rsidRPr="0021386A">
              <w:rPr>
                <w:rFonts w:ascii="Calibri" w:eastAsia="Calibri" w:hAnsi="Calibri" w:cs="Gill Sans Light"/>
                <w:lang w:eastAsia="en-US"/>
              </w:rPr>
              <w:t>uds and</w:t>
            </w:r>
            <w:r w:rsidRPr="0021386A">
              <w:rPr>
                <w:rFonts w:ascii="Calibri" w:eastAsia="Calibri" w:hAnsi="Calibri" w:cs="Gill Sans Light"/>
                <w:lang w:eastAsia="en-US"/>
              </w:rPr>
              <w:t xml:space="preserve"> the intensity of the rain.</w:t>
            </w:r>
            <w:r w:rsidR="00F378D7" w:rsidRPr="0021386A">
              <w:rPr>
                <w:rFonts w:ascii="Calibri" w:eastAsia="Calibri" w:hAnsi="Calibri" w:cs="Gill Sans Light"/>
                <w:lang w:eastAsia="en-US"/>
              </w:rPr>
              <w:t xml:space="preserve"> Each group needs to compose music to reflect</w:t>
            </w:r>
            <w:r w:rsidR="00030343" w:rsidRPr="0021386A">
              <w:rPr>
                <w:rFonts w:ascii="Calibri" w:hAnsi="Calibri" w:cs="Arial"/>
              </w:rPr>
              <w:t xml:space="preserve"> </w:t>
            </w:r>
            <w:r w:rsidR="00F378D7" w:rsidRPr="0021386A">
              <w:rPr>
                <w:rFonts w:ascii="Calibri" w:eastAsia="Calibri" w:hAnsi="Calibri" w:cs="Gill Sans Light"/>
                <w:lang w:eastAsia="en-US"/>
              </w:rPr>
              <w:t>all aspects o</w:t>
            </w:r>
            <w:r w:rsidR="004543B5" w:rsidRPr="0021386A">
              <w:rPr>
                <w:rFonts w:ascii="Calibri" w:eastAsia="Calibri" w:hAnsi="Calibri" w:cs="Gill Sans Light"/>
                <w:lang w:eastAsia="en-US"/>
              </w:rPr>
              <w:t xml:space="preserve">f the storm. </w:t>
            </w:r>
            <w:r w:rsidR="00F22B46" w:rsidRPr="0021386A">
              <w:rPr>
                <w:rFonts w:ascii="Calibri" w:eastAsia="Calibri" w:hAnsi="Calibri" w:cs="Gill Sans Light"/>
                <w:lang w:eastAsia="en-US"/>
              </w:rPr>
              <w:t xml:space="preserve">Record each group on </w:t>
            </w:r>
            <w:proofErr w:type="spellStart"/>
            <w:r w:rsidR="00F22B46" w:rsidRPr="0021386A">
              <w:rPr>
                <w:rFonts w:ascii="Calibri" w:eastAsia="Calibri" w:hAnsi="Calibri" w:cs="Gill Sans Light"/>
                <w:lang w:eastAsia="en-US"/>
              </w:rPr>
              <w:t>easi</w:t>
            </w:r>
            <w:proofErr w:type="spellEnd"/>
            <w:r w:rsidR="00F22B46" w:rsidRPr="0021386A">
              <w:rPr>
                <w:rFonts w:ascii="Calibri" w:eastAsia="Calibri" w:hAnsi="Calibri" w:cs="Gill Sans Light"/>
                <w:lang w:eastAsia="en-US"/>
              </w:rPr>
              <w:t xml:space="preserve"> </w:t>
            </w:r>
            <w:r w:rsidR="00030343" w:rsidRPr="0021386A">
              <w:rPr>
                <w:rFonts w:ascii="Calibri" w:eastAsia="Calibri" w:hAnsi="Calibri" w:cs="Gill Sans Light"/>
                <w:lang w:eastAsia="en-US"/>
              </w:rPr>
              <w:t>-</w:t>
            </w:r>
            <w:r w:rsidR="00F22B46" w:rsidRPr="0021386A">
              <w:rPr>
                <w:rFonts w:ascii="Calibri" w:eastAsia="Calibri" w:hAnsi="Calibri" w:cs="Gill Sans Light"/>
                <w:lang w:eastAsia="en-US"/>
              </w:rPr>
              <w:t>speak microphones or a device which will allow</w:t>
            </w:r>
            <w:r w:rsidR="00030343" w:rsidRPr="0021386A">
              <w:rPr>
                <w:rFonts w:ascii="Calibri" w:hAnsi="Calibri" w:cs="Arial"/>
              </w:rPr>
              <w:t xml:space="preserve"> </w:t>
            </w:r>
            <w:r w:rsidR="00F22B46" w:rsidRPr="0021386A">
              <w:rPr>
                <w:rFonts w:ascii="Calibri" w:eastAsia="Calibri" w:hAnsi="Calibri" w:cs="Gill Sans Light"/>
                <w:lang w:eastAsia="en-US"/>
              </w:rPr>
              <w:t xml:space="preserve">each group to </w:t>
            </w:r>
            <w:r w:rsidR="004543B5" w:rsidRPr="0021386A">
              <w:rPr>
                <w:rFonts w:ascii="Calibri" w:eastAsia="Calibri" w:hAnsi="Calibri" w:cs="Gill Sans Light"/>
                <w:lang w:eastAsia="en-US"/>
              </w:rPr>
              <w:t>listen to their work next week.</w:t>
            </w:r>
          </w:p>
          <w:p w14:paraId="252DBC37" w14:textId="050B2A6D" w:rsidR="004543B5" w:rsidRPr="0021386A" w:rsidRDefault="00495701" w:rsidP="004543B5">
            <w:pPr>
              <w:rPr>
                <w:rFonts w:ascii="Calibri" w:eastAsia="Calibri" w:hAnsi="Calibri" w:cs="Gill Sans Light"/>
                <w:lang w:eastAsia="en-US"/>
              </w:rPr>
            </w:pPr>
            <w:r>
              <w:rPr>
                <w:rFonts w:ascii="Calibri" w:hAnsi="Calibri" w:cs="Arial"/>
                <w:noProof/>
              </w:rPr>
              <w:drawing>
                <wp:anchor distT="0" distB="0" distL="114300" distR="114300" simplePos="0" relativeHeight="251658752" behindDoc="0" locked="0" layoutInCell="1" allowOverlap="1" wp14:anchorId="69FB954B" wp14:editId="6BC56B3D">
                  <wp:simplePos x="0" y="0"/>
                  <wp:positionH relativeFrom="column">
                    <wp:posOffset>4411345</wp:posOffset>
                  </wp:positionH>
                  <wp:positionV relativeFrom="paragraph">
                    <wp:posOffset>74295</wp:posOffset>
                  </wp:positionV>
                  <wp:extent cx="2129155" cy="1498600"/>
                  <wp:effectExtent l="0" t="0" r="4445" b="0"/>
                  <wp:wrapSquare wrapText="bothSides"/>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9155" cy="1498600"/>
                          </a:xfrm>
                          <a:prstGeom prst="rect">
                            <a:avLst/>
                          </a:prstGeom>
                        </pic:spPr>
                      </pic:pic>
                    </a:graphicData>
                  </a:graphic>
                  <wp14:sizeRelH relativeFrom="page">
                    <wp14:pctWidth>0</wp14:pctWidth>
                  </wp14:sizeRelH>
                  <wp14:sizeRelV relativeFrom="page">
                    <wp14:pctHeight>0</wp14:pctHeight>
                  </wp14:sizeRelV>
                </wp:anchor>
              </w:drawing>
            </w:r>
          </w:p>
          <w:p w14:paraId="3FD86276" w14:textId="5041BD62" w:rsidR="00495701" w:rsidRDefault="004543B5" w:rsidP="004543B5">
            <w:pPr>
              <w:rPr>
                <w:rFonts w:ascii="Calibri" w:eastAsia="Calibri" w:hAnsi="Calibri" w:cs="Gill Sans Light"/>
                <w:b/>
                <w:lang w:eastAsia="en-US"/>
              </w:rPr>
            </w:pPr>
            <w:r w:rsidRPr="0021386A">
              <w:rPr>
                <w:rFonts w:ascii="Calibri" w:eastAsia="Calibri" w:hAnsi="Calibri" w:cs="Gill Sans Light"/>
                <w:b/>
                <w:lang w:eastAsia="en-US"/>
              </w:rPr>
              <w:t xml:space="preserve">Plenary: </w:t>
            </w:r>
          </w:p>
          <w:p w14:paraId="669A4CE4" w14:textId="0F18A757" w:rsidR="00270720" w:rsidRPr="0021386A" w:rsidRDefault="004543B5" w:rsidP="004543B5">
            <w:pPr>
              <w:rPr>
                <w:rFonts w:ascii="Calibri" w:hAnsi="Calibri" w:cs="Arial"/>
              </w:rPr>
            </w:pPr>
            <w:r w:rsidRPr="0021386A">
              <w:rPr>
                <w:rFonts w:ascii="Calibri" w:eastAsia="Calibri" w:hAnsi="Calibri" w:cs="Gill Sans Light"/>
                <w:lang w:eastAsia="en-US"/>
              </w:rPr>
              <w:t>Listen to and review the recordings. Children should identify the key features e.g. in one group waves are represented by a glockenspiel. How have all the elements of the storm been represented in sound? How effectively was this done?</w:t>
            </w:r>
          </w:p>
        </w:tc>
      </w:tr>
      <w:tr w:rsidR="000E500A" w:rsidRPr="003A2FDF" w14:paraId="220B60A8" w14:textId="77777777" w:rsidTr="000D2509">
        <w:tc>
          <w:tcPr>
            <w:tcW w:w="10420" w:type="dxa"/>
            <w:shd w:val="clear" w:color="auto" w:fill="auto"/>
          </w:tcPr>
          <w:p w14:paraId="24426437" w14:textId="74AB2CF3" w:rsidR="00E539B8" w:rsidRPr="0021386A" w:rsidRDefault="000E500A" w:rsidP="00E539B8">
            <w:pPr>
              <w:rPr>
                <w:rFonts w:ascii="Calibri" w:hAnsi="Calibri" w:cs="Arial"/>
              </w:rPr>
            </w:pPr>
            <w:r w:rsidRPr="0021386A">
              <w:rPr>
                <w:rFonts w:ascii="Calibri" w:hAnsi="Calibri" w:cs="Arial"/>
                <w:b/>
              </w:rPr>
              <w:t>Keywords / vocabulary:</w:t>
            </w:r>
            <w:r w:rsidR="00270720" w:rsidRPr="0021386A">
              <w:rPr>
                <w:rFonts w:ascii="Calibri" w:hAnsi="Calibri" w:cs="Arial"/>
                <w:b/>
              </w:rPr>
              <w:t xml:space="preserve"> </w:t>
            </w:r>
            <w:r w:rsidR="00495701">
              <w:rPr>
                <w:rFonts w:ascii="Calibri" w:hAnsi="Calibri" w:cs="Arial"/>
                <w:bCs/>
              </w:rPr>
              <w:t>G</w:t>
            </w:r>
            <w:r w:rsidR="003C55D9" w:rsidRPr="0021386A">
              <w:rPr>
                <w:rFonts w:ascii="Calibri" w:hAnsi="Calibri" w:cs="Arial"/>
              </w:rPr>
              <w:t>raphic score, pitch, timbre, texture, structure, dynamics (crescendo  - gradually getting louder,  diminuendo</w:t>
            </w:r>
            <w:r w:rsidR="00030343" w:rsidRPr="0021386A">
              <w:rPr>
                <w:rFonts w:ascii="Calibri" w:hAnsi="Calibri" w:cs="Arial"/>
              </w:rPr>
              <w:t xml:space="preserve"> -</w:t>
            </w:r>
            <w:r w:rsidR="003C55D9" w:rsidRPr="0021386A">
              <w:rPr>
                <w:rFonts w:ascii="Calibri" w:hAnsi="Calibri" w:cs="Arial"/>
              </w:rPr>
              <w:t xml:space="preserve"> gradually getting quieter)</w:t>
            </w:r>
            <w:r w:rsidR="00495701">
              <w:rPr>
                <w:rFonts w:ascii="Calibri" w:hAnsi="Calibri" w:cs="Arial"/>
              </w:rPr>
              <w:t>.</w:t>
            </w:r>
          </w:p>
        </w:tc>
      </w:tr>
      <w:tr w:rsidR="000E500A" w:rsidRPr="003A2FDF" w14:paraId="7F9158BC" w14:textId="77777777" w:rsidTr="000D2509">
        <w:tc>
          <w:tcPr>
            <w:tcW w:w="10420" w:type="dxa"/>
            <w:shd w:val="clear" w:color="auto" w:fill="auto"/>
          </w:tcPr>
          <w:p w14:paraId="2987DC3B" w14:textId="65E861FB" w:rsidR="00AD0DFF" w:rsidRPr="0021386A" w:rsidRDefault="000E500A" w:rsidP="000D2509">
            <w:pPr>
              <w:rPr>
                <w:rFonts w:ascii="Calibri" w:hAnsi="Calibri" w:cs="Arial"/>
              </w:rPr>
            </w:pPr>
            <w:r w:rsidRPr="0021386A">
              <w:rPr>
                <w:rFonts w:ascii="Calibri" w:hAnsi="Calibri" w:cs="Arial"/>
                <w:b/>
              </w:rPr>
              <w:t xml:space="preserve">Extension opportunities: </w:t>
            </w:r>
            <w:r w:rsidR="00002DFD" w:rsidRPr="0021386A">
              <w:rPr>
                <w:rFonts w:ascii="Calibri" w:hAnsi="Calibri" w:cs="Arial"/>
              </w:rPr>
              <w:t xml:space="preserve">Listen to Benjamin Britten’s other three </w:t>
            </w:r>
            <w:r w:rsidR="00002DFD" w:rsidRPr="00495701">
              <w:rPr>
                <w:rFonts w:ascii="Calibri" w:hAnsi="Calibri" w:cs="Arial"/>
                <w:i/>
                <w:iCs/>
              </w:rPr>
              <w:t>‘Sea Interludes’</w:t>
            </w:r>
            <w:r w:rsidR="00AD0DFF" w:rsidRPr="0021386A">
              <w:rPr>
                <w:rFonts w:ascii="Calibri" w:hAnsi="Calibri" w:cs="Arial"/>
              </w:rPr>
              <w:t xml:space="preserve">. Try and identify each of the four interludes having heard them at least once. </w:t>
            </w:r>
            <w:r w:rsidR="00030343" w:rsidRPr="0021386A">
              <w:rPr>
                <w:rFonts w:ascii="Calibri" w:hAnsi="Calibri" w:cs="Arial"/>
              </w:rPr>
              <w:t>Write the titles out of order on the board.  The children should try to write down on whiteboards the order that they hear the excerpts played to them.</w:t>
            </w:r>
          </w:p>
          <w:p w14:paraId="5C189D0C" w14:textId="77777777" w:rsidR="00AD0DFF" w:rsidRPr="0021386A" w:rsidRDefault="00002DFD" w:rsidP="000D2509">
            <w:pPr>
              <w:rPr>
                <w:rFonts w:ascii="Calibri" w:hAnsi="Calibri" w:cs="Arial"/>
              </w:rPr>
            </w:pPr>
            <w:r w:rsidRPr="0021386A">
              <w:rPr>
                <w:rFonts w:ascii="Calibri" w:hAnsi="Calibri" w:cs="Arial"/>
              </w:rPr>
              <w:t>Dawn</w:t>
            </w:r>
            <w:r w:rsidR="00EA6264" w:rsidRPr="0021386A">
              <w:rPr>
                <w:rFonts w:ascii="Calibri" w:hAnsi="Calibri" w:cs="Arial"/>
              </w:rPr>
              <w:t xml:space="preserve"> </w:t>
            </w:r>
            <w:hyperlink r:id="rId13" w:history="1">
              <w:r w:rsidR="00EA6264" w:rsidRPr="0021386A">
                <w:rPr>
                  <w:rStyle w:val="Hyperlink"/>
                  <w:rFonts w:ascii="Calibri" w:hAnsi="Calibri" w:cs="Arial"/>
                </w:rPr>
                <w:t>www.youtube.com/watch?v=-6esm67yWpA</w:t>
              </w:r>
            </w:hyperlink>
            <w:r w:rsidR="00EA6264" w:rsidRPr="0021386A">
              <w:rPr>
                <w:rFonts w:ascii="Calibri" w:hAnsi="Calibri" w:cs="Arial"/>
              </w:rPr>
              <w:t xml:space="preserve">  </w:t>
            </w:r>
          </w:p>
          <w:p w14:paraId="374DB87E" w14:textId="77777777" w:rsidR="00AD0DFF" w:rsidRPr="0021386A" w:rsidRDefault="004543B5" w:rsidP="000D2509">
            <w:pPr>
              <w:rPr>
                <w:rFonts w:ascii="Calibri" w:hAnsi="Calibri" w:cs="Arial"/>
              </w:rPr>
            </w:pPr>
            <w:r w:rsidRPr="0021386A">
              <w:rPr>
                <w:rFonts w:ascii="Calibri" w:hAnsi="Calibri" w:cs="Arial"/>
              </w:rPr>
              <w:lastRenderedPageBreak/>
              <w:t>Sunday Morning</w:t>
            </w:r>
            <w:r w:rsidR="00002DFD" w:rsidRPr="0021386A">
              <w:rPr>
                <w:rFonts w:ascii="Calibri" w:hAnsi="Calibri" w:cs="Arial"/>
              </w:rPr>
              <w:t xml:space="preserve"> </w:t>
            </w:r>
            <w:hyperlink r:id="rId14" w:history="1">
              <w:r w:rsidRPr="0021386A">
                <w:rPr>
                  <w:rStyle w:val="Hyperlink"/>
                  <w:rFonts w:ascii="Calibri" w:hAnsi="Calibri" w:cs="Arial"/>
                </w:rPr>
                <w:t>www.youtube.com/watch?v=692noeACXrs</w:t>
              </w:r>
            </w:hyperlink>
            <w:r w:rsidR="00EA6264" w:rsidRPr="0021386A">
              <w:rPr>
                <w:rFonts w:ascii="Calibri" w:hAnsi="Calibri" w:cs="Arial"/>
              </w:rPr>
              <w:t xml:space="preserve"> </w:t>
            </w:r>
          </w:p>
          <w:p w14:paraId="3BAB792A" w14:textId="77777777" w:rsidR="000E500A" w:rsidRPr="0021386A" w:rsidRDefault="00002DFD" w:rsidP="000D2509">
            <w:pPr>
              <w:rPr>
                <w:rFonts w:ascii="Calibri" w:hAnsi="Calibri" w:cs="Arial"/>
              </w:rPr>
            </w:pPr>
            <w:r w:rsidRPr="0021386A">
              <w:rPr>
                <w:rFonts w:ascii="Calibri" w:hAnsi="Calibri" w:cs="Arial"/>
              </w:rPr>
              <w:t>Moonlight</w:t>
            </w:r>
            <w:r w:rsidR="00EA6264" w:rsidRPr="0021386A">
              <w:rPr>
                <w:rFonts w:ascii="Calibri" w:hAnsi="Calibri" w:cs="Arial"/>
              </w:rPr>
              <w:t xml:space="preserve"> </w:t>
            </w:r>
            <w:hyperlink r:id="rId15" w:history="1">
              <w:r w:rsidR="00EA6264" w:rsidRPr="0021386A">
                <w:rPr>
                  <w:rStyle w:val="Hyperlink"/>
                  <w:rFonts w:ascii="Calibri" w:hAnsi="Calibri" w:cs="Arial"/>
                </w:rPr>
                <w:t>www.youtube.com/watch?v=hxYG-EU4iSI</w:t>
              </w:r>
            </w:hyperlink>
          </w:p>
          <w:p w14:paraId="3C540D5C" w14:textId="77777777" w:rsidR="000E500A" w:rsidRPr="0021386A" w:rsidRDefault="00AD0DFF" w:rsidP="004543B5">
            <w:pPr>
              <w:rPr>
                <w:rFonts w:ascii="Calibri" w:hAnsi="Calibri" w:cs="Arial"/>
              </w:rPr>
            </w:pPr>
            <w:r w:rsidRPr="0021386A">
              <w:rPr>
                <w:rFonts w:ascii="Calibri" w:hAnsi="Calibri" w:cs="Arial"/>
              </w:rPr>
              <w:t xml:space="preserve">The Storm </w:t>
            </w:r>
            <w:hyperlink r:id="rId16" w:history="1">
              <w:r w:rsidRPr="0021386A">
                <w:rPr>
                  <w:rStyle w:val="Hyperlink"/>
                  <w:rFonts w:ascii="Calibri" w:hAnsi="Calibri" w:cs="Arial"/>
                </w:rPr>
                <w:t>www.youtube.com/watch?v=2X7JDvTarqQ</w:t>
              </w:r>
            </w:hyperlink>
            <w:r w:rsidRPr="0021386A">
              <w:rPr>
                <w:rFonts w:ascii="Calibri" w:hAnsi="Calibri" w:cs="Arial"/>
              </w:rPr>
              <w:t xml:space="preserve"> </w:t>
            </w:r>
          </w:p>
        </w:tc>
      </w:tr>
      <w:tr w:rsidR="000E500A" w:rsidRPr="003A2FDF" w14:paraId="6ABE75F1" w14:textId="77777777" w:rsidTr="000D2509">
        <w:tc>
          <w:tcPr>
            <w:tcW w:w="10420" w:type="dxa"/>
            <w:shd w:val="clear" w:color="auto" w:fill="auto"/>
          </w:tcPr>
          <w:p w14:paraId="06062E18" w14:textId="77777777" w:rsidR="000E500A" w:rsidRPr="0021386A" w:rsidRDefault="00EA6264" w:rsidP="000D2509">
            <w:pPr>
              <w:rPr>
                <w:rFonts w:ascii="Calibri" w:hAnsi="Calibri" w:cs="Arial"/>
                <w:b/>
              </w:rPr>
            </w:pPr>
            <w:r w:rsidRPr="0021386A">
              <w:rPr>
                <w:rFonts w:ascii="Calibri" w:hAnsi="Calibri" w:cs="Arial"/>
                <w:b/>
              </w:rPr>
              <w:lastRenderedPageBreak/>
              <w:t>Self-</w:t>
            </w:r>
            <w:r w:rsidR="000E500A" w:rsidRPr="0021386A">
              <w:rPr>
                <w:rFonts w:ascii="Calibri" w:hAnsi="Calibri" w:cs="Arial"/>
                <w:b/>
              </w:rPr>
              <w:t>assessment opportunities: (I can..)</w:t>
            </w:r>
          </w:p>
          <w:p w14:paraId="362303B2" w14:textId="77777777" w:rsidR="004543B5" w:rsidRPr="0021386A" w:rsidRDefault="008D634F" w:rsidP="004543B5">
            <w:pPr>
              <w:pStyle w:val="ListParagraph"/>
              <w:numPr>
                <w:ilvl w:val="0"/>
                <w:numId w:val="2"/>
              </w:numPr>
              <w:rPr>
                <w:rFonts w:ascii="Calibri" w:hAnsi="Calibri" w:cs="Arial"/>
              </w:rPr>
            </w:pPr>
            <w:r w:rsidRPr="0021386A">
              <w:rPr>
                <w:rFonts w:ascii="Calibri" w:hAnsi="Calibri"/>
              </w:rPr>
              <w:t xml:space="preserve">I can suggest appropriate sounds and instruments </w:t>
            </w:r>
            <w:r w:rsidR="00030343" w:rsidRPr="0021386A">
              <w:rPr>
                <w:rFonts w:ascii="Calibri" w:hAnsi="Calibri"/>
              </w:rPr>
              <w:t xml:space="preserve">on order </w:t>
            </w:r>
            <w:r w:rsidRPr="0021386A">
              <w:rPr>
                <w:rFonts w:ascii="Calibri" w:hAnsi="Calibri"/>
              </w:rPr>
              <w:t xml:space="preserve">to achieve an effect </w:t>
            </w:r>
            <w:r w:rsidR="00030343" w:rsidRPr="0021386A">
              <w:rPr>
                <w:rFonts w:ascii="Calibri" w:hAnsi="Calibri"/>
              </w:rPr>
              <w:t>or portray an idea or physical thing.</w:t>
            </w:r>
          </w:p>
          <w:p w14:paraId="7851873F" w14:textId="77777777" w:rsidR="000E500A" w:rsidRPr="0021386A" w:rsidRDefault="00E55C50" w:rsidP="004543B5">
            <w:pPr>
              <w:pStyle w:val="ListParagraph"/>
              <w:numPr>
                <w:ilvl w:val="0"/>
                <w:numId w:val="2"/>
              </w:numPr>
              <w:rPr>
                <w:rFonts w:ascii="Calibri" w:hAnsi="Calibri" w:cs="Arial"/>
              </w:rPr>
            </w:pPr>
            <w:r w:rsidRPr="0021386A">
              <w:rPr>
                <w:rFonts w:ascii="Calibri" w:hAnsi="Calibri"/>
              </w:rPr>
              <w:t xml:space="preserve">I can </w:t>
            </w:r>
            <w:r w:rsidR="00A174EC" w:rsidRPr="0021386A">
              <w:rPr>
                <w:rFonts w:ascii="Calibri" w:hAnsi="Calibri"/>
              </w:rPr>
              <w:t>identify timbres and suggest what they might represent</w:t>
            </w:r>
            <w:r w:rsidR="00030343" w:rsidRPr="0021386A">
              <w:rPr>
                <w:rFonts w:ascii="Calibri" w:hAnsi="Calibri"/>
              </w:rPr>
              <w:t>.</w:t>
            </w:r>
          </w:p>
        </w:tc>
      </w:tr>
      <w:tr w:rsidR="000E500A" w:rsidRPr="003A2FDF" w14:paraId="7C9EEAC4" w14:textId="77777777" w:rsidTr="000D2509">
        <w:tc>
          <w:tcPr>
            <w:tcW w:w="10420" w:type="dxa"/>
            <w:shd w:val="clear" w:color="auto" w:fill="auto"/>
          </w:tcPr>
          <w:p w14:paraId="27BF9AB5" w14:textId="77777777" w:rsidR="000E500A" w:rsidRPr="0021386A" w:rsidRDefault="000E500A" w:rsidP="00AD0DFF">
            <w:pPr>
              <w:rPr>
                <w:rFonts w:ascii="Calibri" w:hAnsi="Calibri" w:cs="Arial"/>
              </w:rPr>
            </w:pPr>
            <w:r w:rsidRPr="0021386A">
              <w:rPr>
                <w:rFonts w:ascii="Calibri" w:hAnsi="Calibri" w:cs="Arial"/>
                <w:b/>
              </w:rPr>
              <w:t xml:space="preserve">Resources:  </w:t>
            </w:r>
            <w:r w:rsidR="005F64AD" w:rsidRPr="0021386A">
              <w:rPr>
                <w:rFonts w:ascii="Calibri" w:hAnsi="Calibri" w:cs="Arial"/>
                <w:b/>
              </w:rPr>
              <w:t>‘</w:t>
            </w:r>
            <w:r w:rsidR="009C7DB6" w:rsidRPr="0021386A">
              <w:rPr>
                <w:rFonts w:ascii="Calibri" w:hAnsi="Calibri" w:cs="Arial"/>
              </w:rPr>
              <w:t>Singing Line</w:t>
            </w:r>
            <w:r w:rsidR="005F64AD" w:rsidRPr="0021386A">
              <w:rPr>
                <w:rFonts w:ascii="Calibri" w:hAnsi="Calibri" w:cs="Arial"/>
              </w:rPr>
              <w:t>s’</w:t>
            </w:r>
            <w:r w:rsidR="009C7DB6" w:rsidRPr="0021386A">
              <w:rPr>
                <w:rFonts w:ascii="Calibri" w:hAnsi="Calibri" w:cs="Arial"/>
              </w:rPr>
              <w:t xml:space="preserve"> sheet</w:t>
            </w:r>
            <w:r w:rsidR="00002DFD" w:rsidRPr="0021386A">
              <w:rPr>
                <w:rFonts w:ascii="Calibri" w:hAnsi="Calibri" w:cs="Arial"/>
              </w:rPr>
              <w:t>.</w:t>
            </w:r>
          </w:p>
        </w:tc>
      </w:tr>
    </w:tbl>
    <w:p w14:paraId="77A1594F" w14:textId="77777777" w:rsidR="004543B5" w:rsidRDefault="004543B5" w:rsidP="00030343">
      <w:pPr>
        <w:jc w:val="center"/>
        <w:rPr>
          <w:rFonts w:ascii="Calibri" w:hAnsi="Calibri" w:cs="Arial"/>
          <w:b/>
        </w:rPr>
      </w:pPr>
    </w:p>
    <w:p w14:paraId="713CE0E0" w14:textId="77777777" w:rsidR="00495701" w:rsidRDefault="00495701" w:rsidP="00030343">
      <w:pPr>
        <w:jc w:val="center"/>
        <w:rPr>
          <w:rFonts w:ascii="Calibri" w:hAnsi="Calibri" w:cs="Arial"/>
          <w:b/>
        </w:rPr>
      </w:pPr>
    </w:p>
    <w:p w14:paraId="5EC54C41" w14:textId="77777777" w:rsidR="00495701" w:rsidRDefault="00495701" w:rsidP="00030343">
      <w:pPr>
        <w:jc w:val="center"/>
        <w:rPr>
          <w:rFonts w:ascii="Calibri" w:hAnsi="Calibri" w:cs="Arial"/>
          <w:b/>
        </w:rPr>
      </w:pPr>
    </w:p>
    <w:p w14:paraId="127F9DCA" w14:textId="77777777" w:rsidR="00495701" w:rsidRDefault="00495701" w:rsidP="00030343">
      <w:pPr>
        <w:jc w:val="center"/>
        <w:rPr>
          <w:rFonts w:ascii="Calibri" w:hAnsi="Calibri" w:cs="Arial"/>
          <w:b/>
        </w:rPr>
      </w:pPr>
    </w:p>
    <w:p w14:paraId="3D58A834" w14:textId="77777777" w:rsidR="00495701" w:rsidRDefault="00495701" w:rsidP="00030343">
      <w:pPr>
        <w:jc w:val="center"/>
        <w:rPr>
          <w:rFonts w:ascii="Calibri" w:hAnsi="Calibri" w:cs="Arial"/>
          <w:b/>
        </w:rPr>
      </w:pPr>
    </w:p>
    <w:p w14:paraId="772BC48B" w14:textId="77777777" w:rsidR="00495701" w:rsidRDefault="00495701" w:rsidP="00030343">
      <w:pPr>
        <w:jc w:val="center"/>
        <w:rPr>
          <w:rFonts w:ascii="Calibri" w:hAnsi="Calibri" w:cs="Arial"/>
          <w:b/>
        </w:rPr>
      </w:pPr>
    </w:p>
    <w:p w14:paraId="1953A8D8" w14:textId="77777777" w:rsidR="00495701" w:rsidRDefault="00495701" w:rsidP="00030343">
      <w:pPr>
        <w:jc w:val="center"/>
        <w:rPr>
          <w:rFonts w:ascii="Calibri" w:hAnsi="Calibri" w:cs="Arial"/>
          <w:b/>
        </w:rPr>
      </w:pPr>
    </w:p>
    <w:p w14:paraId="28ECC92A" w14:textId="77777777" w:rsidR="00495701" w:rsidRDefault="00495701" w:rsidP="00030343">
      <w:pPr>
        <w:jc w:val="center"/>
        <w:rPr>
          <w:rFonts w:ascii="Calibri" w:hAnsi="Calibri" w:cs="Arial"/>
          <w:b/>
        </w:rPr>
      </w:pPr>
    </w:p>
    <w:p w14:paraId="30B53F8F" w14:textId="77777777" w:rsidR="00495701" w:rsidRDefault="00495701" w:rsidP="00030343">
      <w:pPr>
        <w:jc w:val="center"/>
        <w:rPr>
          <w:rFonts w:ascii="Calibri" w:hAnsi="Calibri" w:cs="Arial"/>
          <w:b/>
        </w:rPr>
      </w:pPr>
    </w:p>
    <w:p w14:paraId="19CF9204" w14:textId="77777777" w:rsidR="00495701" w:rsidRDefault="00495701" w:rsidP="00030343">
      <w:pPr>
        <w:jc w:val="center"/>
        <w:rPr>
          <w:rFonts w:ascii="Calibri" w:hAnsi="Calibri" w:cs="Arial"/>
          <w:b/>
        </w:rPr>
      </w:pPr>
    </w:p>
    <w:p w14:paraId="5D356A69" w14:textId="77777777" w:rsidR="00495701" w:rsidRDefault="00495701" w:rsidP="00030343">
      <w:pPr>
        <w:jc w:val="center"/>
        <w:rPr>
          <w:rFonts w:ascii="Calibri" w:hAnsi="Calibri" w:cs="Arial"/>
          <w:b/>
        </w:rPr>
      </w:pPr>
    </w:p>
    <w:p w14:paraId="68E77911" w14:textId="77777777" w:rsidR="00495701" w:rsidRDefault="00495701" w:rsidP="00030343">
      <w:pPr>
        <w:jc w:val="center"/>
        <w:rPr>
          <w:rFonts w:ascii="Calibri" w:hAnsi="Calibri" w:cs="Arial"/>
          <w:b/>
        </w:rPr>
      </w:pPr>
    </w:p>
    <w:p w14:paraId="463AA7D1" w14:textId="77777777" w:rsidR="00495701" w:rsidRDefault="00495701" w:rsidP="00030343">
      <w:pPr>
        <w:jc w:val="center"/>
        <w:rPr>
          <w:rFonts w:ascii="Calibri" w:hAnsi="Calibri" w:cs="Arial"/>
          <w:b/>
        </w:rPr>
      </w:pPr>
    </w:p>
    <w:p w14:paraId="1418018F" w14:textId="77777777" w:rsidR="00495701" w:rsidRDefault="00495701" w:rsidP="00030343">
      <w:pPr>
        <w:jc w:val="center"/>
        <w:rPr>
          <w:rFonts w:ascii="Calibri" w:hAnsi="Calibri" w:cs="Arial"/>
          <w:b/>
        </w:rPr>
      </w:pPr>
    </w:p>
    <w:p w14:paraId="458ED250" w14:textId="77777777" w:rsidR="00495701" w:rsidRDefault="00495701" w:rsidP="00030343">
      <w:pPr>
        <w:jc w:val="center"/>
        <w:rPr>
          <w:rFonts w:ascii="Calibri" w:hAnsi="Calibri" w:cs="Arial"/>
          <w:b/>
        </w:rPr>
      </w:pPr>
    </w:p>
    <w:p w14:paraId="602E83B1" w14:textId="77777777" w:rsidR="00495701" w:rsidRDefault="00495701" w:rsidP="00030343">
      <w:pPr>
        <w:jc w:val="center"/>
        <w:rPr>
          <w:rFonts w:ascii="Calibri" w:hAnsi="Calibri" w:cs="Arial"/>
          <w:b/>
        </w:rPr>
      </w:pPr>
    </w:p>
    <w:p w14:paraId="69772AC4" w14:textId="77777777" w:rsidR="00495701" w:rsidRDefault="00495701" w:rsidP="00030343">
      <w:pPr>
        <w:jc w:val="center"/>
        <w:rPr>
          <w:rFonts w:ascii="Calibri" w:hAnsi="Calibri" w:cs="Arial"/>
          <w:b/>
        </w:rPr>
      </w:pPr>
    </w:p>
    <w:p w14:paraId="5D811A40" w14:textId="77777777" w:rsidR="00495701" w:rsidRDefault="00495701" w:rsidP="00030343">
      <w:pPr>
        <w:jc w:val="center"/>
        <w:rPr>
          <w:rFonts w:ascii="Calibri" w:hAnsi="Calibri" w:cs="Arial"/>
          <w:b/>
        </w:rPr>
      </w:pPr>
    </w:p>
    <w:p w14:paraId="6B6F4E47" w14:textId="77777777" w:rsidR="00495701" w:rsidRDefault="00495701" w:rsidP="00030343">
      <w:pPr>
        <w:jc w:val="center"/>
        <w:rPr>
          <w:rFonts w:ascii="Calibri" w:hAnsi="Calibri" w:cs="Arial"/>
          <w:b/>
        </w:rPr>
      </w:pPr>
    </w:p>
    <w:p w14:paraId="2CED0948" w14:textId="77777777" w:rsidR="00495701" w:rsidRDefault="00495701" w:rsidP="00030343">
      <w:pPr>
        <w:jc w:val="center"/>
        <w:rPr>
          <w:rFonts w:ascii="Calibri" w:hAnsi="Calibri" w:cs="Arial"/>
          <w:b/>
        </w:rPr>
      </w:pPr>
    </w:p>
    <w:p w14:paraId="7209ECD0" w14:textId="77777777" w:rsidR="00495701" w:rsidRDefault="00495701" w:rsidP="00030343">
      <w:pPr>
        <w:jc w:val="center"/>
        <w:rPr>
          <w:rFonts w:ascii="Calibri" w:hAnsi="Calibri" w:cs="Arial"/>
          <w:b/>
        </w:rPr>
      </w:pPr>
    </w:p>
    <w:p w14:paraId="7A1F760D" w14:textId="77777777" w:rsidR="00495701" w:rsidRDefault="00495701" w:rsidP="00030343">
      <w:pPr>
        <w:jc w:val="center"/>
        <w:rPr>
          <w:rFonts w:ascii="Calibri" w:hAnsi="Calibri" w:cs="Arial"/>
          <w:b/>
        </w:rPr>
      </w:pPr>
    </w:p>
    <w:p w14:paraId="4F3F12A1" w14:textId="77777777" w:rsidR="00495701" w:rsidRDefault="00495701" w:rsidP="00030343">
      <w:pPr>
        <w:jc w:val="center"/>
        <w:rPr>
          <w:rFonts w:ascii="Calibri" w:hAnsi="Calibri" w:cs="Arial"/>
          <w:b/>
        </w:rPr>
      </w:pPr>
    </w:p>
    <w:p w14:paraId="2E059E93" w14:textId="77777777" w:rsidR="00495701" w:rsidRDefault="00495701" w:rsidP="00030343">
      <w:pPr>
        <w:jc w:val="center"/>
        <w:rPr>
          <w:rFonts w:ascii="Calibri" w:hAnsi="Calibri" w:cs="Arial"/>
          <w:b/>
        </w:rPr>
      </w:pPr>
    </w:p>
    <w:p w14:paraId="4AB32FAD" w14:textId="77777777" w:rsidR="00495701" w:rsidRDefault="00495701" w:rsidP="00030343">
      <w:pPr>
        <w:jc w:val="center"/>
        <w:rPr>
          <w:rFonts w:ascii="Calibri" w:hAnsi="Calibri" w:cs="Arial"/>
          <w:b/>
        </w:rPr>
      </w:pPr>
    </w:p>
    <w:p w14:paraId="38C80059" w14:textId="77777777" w:rsidR="00495701" w:rsidRDefault="00495701" w:rsidP="00030343">
      <w:pPr>
        <w:jc w:val="center"/>
        <w:rPr>
          <w:rFonts w:ascii="Calibri" w:hAnsi="Calibri" w:cs="Arial"/>
          <w:b/>
        </w:rPr>
      </w:pPr>
    </w:p>
    <w:p w14:paraId="1018A3B1" w14:textId="77777777" w:rsidR="00495701" w:rsidRDefault="00495701" w:rsidP="00030343">
      <w:pPr>
        <w:jc w:val="center"/>
        <w:rPr>
          <w:rFonts w:ascii="Calibri" w:hAnsi="Calibri" w:cs="Arial"/>
          <w:b/>
        </w:rPr>
      </w:pPr>
    </w:p>
    <w:p w14:paraId="3AFF9A6F" w14:textId="77777777" w:rsidR="00495701" w:rsidRDefault="00495701" w:rsidP="00030343">
      <w:pPr>
        <w:jc w:val="center"/>
        <w:rPr>
          <w:rFonts w:ascii="Calibri" w:hAnsi="Calibri" w:cs="Arial"/>
          <w:b/>
        </w:rPr>
      </w:pPr>
    </w:p>
    <w:p w14:paraId="3EE43D59" w14:textId="77777777" w:rsidR="00495701" w:rsidRDefault="00495701" w:rsidP="00030343">
      <w:pPr>
        <w:jc w:val="center"/>
        <w:rPr>
          <w:rFonts w:ascii="Calibri" w:hAnsi="Calibri" w:cs="Arial"/>
          <w:b/>
        </w:rPr>
      </w:pPr>
    </w:p>
    <w:p w14:paraId="3D412FA8" w14:textId="77777777" w:rsidR="00495701" w:rsidRDefault="00495701" w:rsidP="00030343">
      <w:pPr>
        <w:jc w:val="center"/>
        <w:rPr>
          <w:rFonts w:ascii="Calibri" w:hAnsi="Calibri" w:cs="Arial"/>
          <w:b/>
        </w:rPr>
      </w:pPr>
    </w:p>
    <w:p w14:paraId="630BB0FB" w14:textId="77777777" w:rsidR="00495701" w:rsidRDefault="00495701" w:rsidP="00030343">
      <w:pPr>
        <w:jc w:val="center"/>
        <w:rPr>
          <w:rFonts w:ascii="Calibri" w:hAnsi="Calibri" w:cs="Arial"/>
          <w:b/>
        </w:rPr>
      </w:pPr>
    </w:p>
    <w:p w14:paraId="2F1323E3" w14:textId="77777777" w:rsidR="00495701" w:rsidRDefault="00495701" w:rsidP="00030343">
      <w:pPr>
        <w:jc w:val="center"/>
        <w:rPr>
          <w:rFonts w:ascii="Calibri" w:hAnsi="Calibri" w:cs="Arial"/>
          <w:b/>
        </w:rPr>
      </w:pPr>
    </w:p>
    <w:p w14:paraId="23106D19" w14:textId="77777777" w:rsidR="00495701" w:rsidRDefault="00495701" w:rsidP="00030343">
      <w:pPr>
        <w:jc w:val="center"/>
        <w:rPr>
          <w:rFonts w:ascii="Calibri" w:hAnsi="Calibri" w:cs="Arial"/>
          <w:b/>
        </w:rPr>
      </w:pPr>
    </w:p>
    <w:p w14:paraId="5E82A64E" w14:textId="77777777" w:rsidR="00495701" w:rsidRDefault="00495701" w:rsidP="00030343">
      <w:pPr>
        <w:jc w:val="center"/>
        <w:rPr>
          <w:rFonts w:ascii="Calibri" w:hAnsi="Calibri" w:cs="Arial"/>
          <w:b/>
        </w:rPr>
      </w:pPr>
    </w:p>
    <w:p w14:paraId="1F2B1384" w14:textId="77777777" w:rsidR="00495701" w:rsidRDefault="00495701" w:rsidP="00030343">
      <w:pPr>
        <w:jc w:val="center"/>
        <w:rPr>
          <w:rFonts w:ascii="Calibri" w:hAnsi="Calibri" w:cs="Arial"/>
          <w:b/>
        </w:rPr>
      </w:pPr>
    </w:p>
    <w:p w14:paraId="3D2CCECD" w14:textId="77777777" w:rsidR="00495701" w:rsidRDefault="00495701" w:rsidP="00030343">
      <w:pPr>
        <w:jc w:val="center"/>
        <w:rPr>
          <w:rFonts w:ascii="Calibri" w:hAnsi="Calibri" w:cs="Arial"/>
          <w:b/>
        </w:rPr>
      </w:pPr>
    </w:p>
    <w:p w14:paraId="41F33EAE" w14:textId="77777777" w:rsidR="00495701" w:rsidRDefault="00495701" w:rsidP="00030343">
      <w:pPr>
        <w:jc w:val="center"/>
        <w:rPr>
          <w:rFonts w:ascii="Calibri" w:hAnsi="Calibri" w:cs="Arial"/>
          <w:b/>
        </w:rPr>
      </w:pPr>
    </w:p>
    <w:p w14:paraId="5E2E0AE0" w14:textId="77777777" w:rsidR="00495701" w:rsidRDefault="00495701" w:rsidP="00030343">
      <w:pPr>
        <w:jc w:val="center"/>
        <w:rPr>
          <w:rFonts w:ascii="Calibri" w:hAnsi="Calibri" w:cs="Arial"/>
          <w:b/>
        </w:rPr>
      </w:pPr>
    </w:p>
    <w:p w14:paraId="4791E3AA" w14:textId="77777777" w:rsidR="00495701" w:rsidRDefault="00495701" w:rsidP="00030343">
      <w:pPr>
        <w:jc w:val="center"/>
        <w:rPr>
          <w:rFonts w:ascii="Calibri" w:hAnsi="Calibri" w:cs="Arial"/>
          <w:b/>
        </w:rPr>
      </w:pPr>
    </w:p>
    <w:p w14:paraId="6D0B0FAA" w14:textId="77777777" w:rsidR="00495701" w:rsidRDefault="00495701" w:rsidP="00030343">
      <w:pPr>
        <w:jc w:val="center"/>
        <w:rPr>
          <w:rFonts w:ascii="Calibri" w:hAnsi="Calibri" w:cs="Arial"/>
          <w:b/>
        </w:rPr>
      </w:pPr>
    </w:p>
    <w:p w14:paraId="2351543E" w14:textId="77777777" w:rsidR="00495701" w:rsidRDefault="00495701" w:rsidP="00030343">
      <w:pPr>
        <w:jc w:val="center"/>
        <w:rPr>
          <w:rFonts w:ascii="Calibri" w:hAnsi="Calibri" w:cs="Arial"/>
          <w:b/>
        </w:rPr>
      </w:pPr>
    </w:p>
    <w:p w14:paraId="2982D5D1" w14:textId="77777777" w:rsidR="00495701" w:rsidRDefault="00495701" w:rsidP="00030343">
      <w:pPr>
        <w:jc w:val="center"/>
        <w:rPr>
          <w:rFonts w:ascii="Calibri" w:hAnsi="Calibri" w:cs="Arial"/>
          <w:b/>
        </w:rPr>
      </w:pPr>
    </w:p>
    <w:p w14:paraId="219DCEDF" w14:textId="77777777" w:rsidR="00495701" w:rsidRDefault="00495701" w:rsidP="00030343">
      <w:pPr>
        <w:jc w:val="center"/>
        <w:rPr>
          <w:rFonts w:ascii="Calibri" w:hAnsi="Calibri" w:cs="Arial"/>
          <w:b/>
        </w:rPr>
      </w:pPr>
    </w:p>
    <w:p w14:paraId="03EC3280" w14:textId="1B518667" w:rsidR="00030343" w:rsidRPr="004543B5" w:rsidRDefault="00030343" w:rsidP="00030343">
      <w:pPr>
        <w:jc w:val="center"/>
        <w:rPr>
          <w:rFonts w:ascii="Calibri" w:hAnsi="Calibri" w:cs="Arial"/>
        </w:rPr>
      </w:pPr>
      <w:r w:rsidRPr="004543B5">
        <w:rPr>
          <w:rFonts w:ascii="Calibri" w:hAnsi="Calibri" w:cs="Arial"/>
          <w:b/>
        </w:rPr>
        <w:t>Music Assessment:  Year 3/4 Water Lesson 4</w:t>
      </w:r>
    </w:p>
    <w:p w14:paraId="175A0349" w14:textId="77777777" w:rsidR="00030343" w:rsidRPr="007D669F" w:rsidRDefault="00030343" w:rsidP="00030343">
      <w:pPr>
        <w:rPr>
          <w:rFonts w:ascii="Calibri" w:hAnsi="Calibri" w:cs="Arial"/>
          <w:sz w:val="22"/>
          <w:szCs w:val="22"/>
        </w:rPr>
      </w:pPr>
      <w:r w:rsidRPr="007D669F">
        <w:rPr>
          <w:rFonts w:ascii="Calibri" w:hAnsi="Calibri" w:cs="Arial"/>
          <w:sz w:val="22"/>
          <w:szCs w:val="22"/>
        </w:rPr>
        <w:t xml:space="preserve">You only need to note the names of children who are working towards or well above the criteria for the lesson.  It will be assumed </w:t>
      </w:r>
      <w:r>
        <w:rPr>
          <w:rFonts w:ascii="Calibri" w:hAnsi="Calibri" w:cs="Arial"/>
          <w:sz w:val="22"/>
          <w:szCs w:val="22"/>
        </w:rPr>
        <w:t xml:space="preserve">that </w:t>
      </w:r>
      <w:r w:rsidRPr="007D669F">
        <w:rPr>
          <w:rFonts w:ascii="Calibri" w:hAnsi="Calibri" w:cs="Arial"/>
          <w:sz w:val="22"/>
          <w:szCs w:val="22"/>
        </w:rPr>
        <w:t>the majority of the class will achieve the objectives and you don’t need to record this.  Use the space below for any specific notes on achievement or evaluation of class progress.</w:t>
      </w:r>
    </w:p>
    <w:p w14:paraId="733CD67E" w14:textId="77777777" w:rsidR="00030343" w:rsidRPr="007D669F" w:rsidRDefault="00030343" w:rsidP="0003034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030343" w:rsidRPr="00EE118B" w14:paraId="5A639C10" w14:textId="77777777" w:rsidTr="000D2509">
        <w:tc>
          <w:tcPr>
            <w:tcW w:w="3473" w:type="dxa"/>
            <w:shd w:val="clear" w:color="auto" w:fill="auto"/>
          </w:tcPr>
          <w:p w14:paraId="7FFD8AD8" w14:textId="77777777" w:rsidR="00030343" w:rsidRPr="00EE118B" w:rsidRDefault="00030343" w:rsidP="000D2509">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3CC4700A" w14:textId="77777777" w:rsidR="00030343" w:rsidRPr="00EE118B" w:rsidRDefault="00030343" w:rsidP="000D2509">
            <w:pPr>
              <w:jc w:val="center"/>
              <w:rPr>
                <w:rFonts w:ascii="Calibri" w:hAnsi="Calibri" w:cs="Arial"/>
              </w:rPr>
            </w:pPr>
            <w:r>
              <w:rPr>
                <w:rFonts w:ascii="Calibri" w:hAnsi="Calibri" w:cs="Arial"/>
              </w:rPr>
              <w:t>‘</w:t>
            </w:r>
            <w:r w:rsidRPr="00EE118B">
              <w:rPr>
                <w:rFonts w:ascii="Calibri" w:hAnsi="Calibri" w:cs="Arial"/>
              </w:rPr>
              <w:t>I can</w:t>
            </w:r>
            <w:r>
              <w:rPr>
                <w:rFonts w:ascii="Calibri" w:hAnsi="Calibri" w:cs="Arial"/>
              </w:rPr>
              <w:t>’</w:t>
            </w:r>
            <w:r w:rsidRPr="00EE118B">
              <w:rPr>
                <w:rFonts w:ascii="Calibri" w:hAnsi="Calibri" w:cs="Arial"/>
              </w:rPr>
              <w:t xml:space="preserve"> assessment criteria</w:t>
            </w:r>
          </w:p>
        </w:tc>
        <w:tc>
          <w:tcPr>
            <w:tcW w:w="3474" w:type="dxa"/>
            <w:shd w:val="clear" w:color="auto" w:fill="auto"/>
          </w:tcPr>
          <w:p w14:paraId="570AF4F1" w14:textId="77777777" w:rsidR="00030343" w:rsidRPr="00EE118B" w:rsidRDefault="00030343" w:rsidP="000D2509">
            <w:pPr>
              <w:rPr>
                <w:rFonts w:ascii="Calibri" w:hAnsi="Calibri" w:cs="Arial"/>
              </w:rPr>
            </w:pPr>
            <w:r w:rsidRPr="00EE118B">
              <w:rPr>
                <w:rFonts w:ascii="Calibri" w:hAnsi="Calibri" w:cs="Arial"/>
              </w:rPr>
              <w:t>Names of any children who exceed the learning objectives for this lesson.</w:t>
            </w:r>
          </w:p>
        </w:tc>
      </w:tr>
      <w:tr w:rsidR="00030343" w:rsidRPr="00EE118B" w14:paraId="08BEA975" w14:textId="77777777" w:rsidTr="000D2509">
        <w:tc>
          <w:tcPr>
            <w:tcW w:w="3473" w:type="dxa"/>
            <w:shd w:val="clear" w:color="auto" w:fill="auto"/>
          </w:tcPr>
          <w:p w14:paraId="3A66FBD6" w14:textId="77777777" w:rsidR="00030343" w:rsidRPr="00EE118B" w:rsidRDefault="00030343" w:rsidP="000D2509">
            <w:pPr>
              <w:rPr>
                <w:rFonts w:ascii="Calibri" w:hAnsi="Calibri" w:cs="Arial"/>
              </w:rPr>
            </w:pPr>
          </w:p>
        </w:tc>
        <w:tc>
          <w:tcPr>
            <w:tcW w:w="3473" w:type="dxa"/>
            <w:shd w:val="clear" w:color="auto" w:fill="auto"/>
          </w:tcPr>
          <w:p w14:paraId="1BD81B68" w14:textId="77777777" w:rsidR="00030343" w:rsidRDefault="00030343" w:rsidP="000D2509">
            <w:pPr>
              <w:rPr>
                <w:rFonts w:ascii="Calibri" w:hAnsi="Calibri"/>
                <w:sz w:val="22"/>
                <w:szCs w:val="22"/>
              </w:rPr>
            </w:pPr>
          </w:p>
          <w:p w14:paraId="4CA03661" w14:textId="77777777" w:rsidR="00030343" w:rsidRPr="0021386A" w:rsidRDefault="00030343" w:rsidP="00030343">
            <w:pPr>
              <w:rPr>
                <w:rFonts w:ascii="Calibri" w:hAnsi="Calibri" w:cs="Arial"/>
              </w:rPr>
            </w:pPr>
            <w:r w:rsidRPr="0021386A">
              <w:rPr>
                <w:rFonts w:ascii="Calibri" w:hAnsi="Calibri"/>
              </w:rPr>
              <w:t>I can suggest appropriate sounds and instruments on order to achieve an effect or portray an idea or physical thing.</w:t>
            </w:r>
          </w:p>
          <w:p w14:paraId="3952F9A9" w14:textId="77777777" w:rsidR="00030343" w:rsidRPr="0021386A" w:rsidRDefault="00030343" w:rsidP="00030343">
            <w:pPr>
              <w:rPr>
                <w:rFonts w:ascii="Calibri" w:hAnsi="Calibri"/>
              </w:rPr>
            </w:pPr>
          </w:p>
          <w:p w14:paraId="3F409ABE" w14:textId="77777777" w:rsidR="00030343" w:rsidRPr="0021386A" w:rsidRDefault="00030343" w:rsidP="00030343">
            <w:pPr>
              <w:rPr>
                <w:rFonts w:ascii="Calibri" w:hAnsi="Calibri" w:cs="Arial"/>
              </w:rPr>
            </w:pPr>
            <w:r w:rsidRPr="0021386A">
              <w:rPr>
                <w:rFonts w:ascii="Calibri" w:hAnsi="Calibri"/>
              </w:rPr>
              <w:t>I can identify timbres and suggest what they might represent.</w:t>
            </w:r>
          </w:p>
          <w:p w14:paraId="2C7D3667" w14:textId="77777777" w:rsidR="00030343" w:rsidRPr="00EE118B" w:rsidRDefault="00030343" w:rsidP="000D2509">
            <w:pPr>
              <w:rPr>
                <w:rFonts w:ascii="Calibri" w:hAnsi="Calibri" w:cs="Arial"/>
              </w:rPr>
            </w:pPr>
          </w:p>
        </w:tc>
        <w:tc>
          <w:tcPr>
            <w:tcW w:w="3474" w:type="dxa"/>
            <w:shd w:val="clear" w:color="auto" w:fill="auto"/>
          </w:tcPr>
          <w:p w14:paraId="5A9CDCEA" w14:textId="77777777" w:rsidR="00030343" w:rsidRPr="00EE118B" w:rsidRDefault="00030343" w:rsidP="000D2509">
            <w:pPr>
              <w:rPr>
                <w:rFonts w:ascii="Calibri" w:hAnsi="Calibri" w:cs="Arial"/>
              </w:rPr>
            </w:pPr>
          </w:p>
          <w:p w14:paraId="4ED3F27F" w14:textId="77777777" w:rsidR="00030343" w:rsidRPr="00EE118B" w:rsidRDefault="00030343" w:rsidP="000D2509">
            <w:pPr>
              <w:rPr>
                <w:rFonts w:ascii="Calibri" w:hAnsi="Calibri" w:cs="Arial"/>
              </w:rPr>
            </w:pPr>
          </w:p>
          <w:p w14:paraId="340AC4C9" w14:textId="77777777" w:rsidR="00030343" w:rsidRPr="00EE118B" w:rsidRDefault="00030343" w:rsidP="000D2509">
            <w:pPr>
              <w:rPr>
                <w:rFonts w:ascii="Calibri" w:hAnsi="Calibri" w:cs="Arial"/>
              </w:rPr>
            </w:pPr>
          </w:p>
          <w:p w14:paraId="1C2C13E9" w14:textId="77777777" w:rsidR="00030343" w:rsidRPr="00EE118B" w:rsidRDefault="00030343" w:rsidP="000D2509">
            <w:pPr>
              <w:rPr>
                <w:rFonts w:ascii="Calibri" w:hAnsi="Calibri" w:cs="Arial"/>
              </w:rPr>
            </w:pPr>
          </w:p>
          <w:p w14:paraId="620490A8" w14:textId="77777777" w:rsidR="00030343" w:rsidRPr="00EE118B" w:rsidRDefault="00030343" w:rsidP="000D2509">
            <w:pPr>
              <w:rPr>
                <w:rFonts w:ascii="Calibri" w:hAnsi="Calibri" w:cs="Arial"/>
              </w:rPr>
            </w:pPr>
          </w:p>
          <w:p w14:paraId="642E7404" w14:textId="77777777" w:rsidR="00030343" w:rsidRPr="00EE118B" w:rsidRDefault="00030343" w:rsidP="000D2509">
            <w:pPr>
              <w:rPr>
                <w:rFonts w:ascii="Calibri" w:hAnsi="Calibri" w:cs="Arial"/>
              </w:rPr>
            </w:pPr>
          </w:p>
          <w:p w14:paraId="6525A860" w14:textId="77777777" w:rsidR="00030343" w:rsidRPr="00EE118B" w:rsidRDefault="00030343" w:rsidP="000D2509">
            <w:pPr>
              <w:rPr>
                <w:rFonts w:ascii="Calibri" w:hAnsi="Calibri" w:cs="Arial"/>
              </w:rPr>
            </w:pPr>
          </w:p>
          <w:p w14:paraId="70B94C6E" w14:textId="77777777" w:rsidR="00030343" w:rsidRPr="00EE118B" w:rsidRDefault="00030343" w:rsidP="000D2509">
            <w:pPr>
              <w:rPr>
                <w:rFonts w:ascii="Calibri" w:hAnsi="Calibri" w:cs="Arial"/>
              </w:rPr>
            </w:pPr>
          </w:p>
          <w:p w14:paraId="0FB604D6" w14:textId="77777777" w:rsidR="00030343" w:rsidRPr="00EE118B" w:rsidRDefault="00030343" w:rsidP="000D2509">
            <w:pPr>
              <w:rPr>
                <w:rFonts w:ascii="Calibri" w:hAnsi="Calibri" w:cs="Arial"/>
              </w:rPr>
            </w:pPr>
          </w:p>
          <w:p w14:paraId="54E4365F" w14:textId="77777777" w:rsidR="00030343" w:rsidRPr="00EE118B" w:rsidRDefault="00030343" w:rsidP="000D2509">
            <w:pPr>
              <w:rPr>
                <w:rFonts w:ascii="Calibri" w:hAnsi="Calibri" w:cs="Arial"/>
              </w:rPr>
            </w:pPr>
          </w:p>
          <w:p w14:paraId="5206AFEE" w14:textId="77777777" w:rsidR="00030343" w:rsidRPr="00EE118B" w:rsidRDefault="00030343" w:rsidP="000D2509">
            <w:pPr>
              <w:rPr>
                <w:rFonts w:ascii="Calibri" w:hAnsi="Calibri" w:cs="Arial"/>
              </w:rPr>
            </w:pPr>
          </w:p>
          <w:p w14:paraId="659819FF" w14:textId="77777777" w:rsidR="00030343" w:rsidRPr="00EE118B" w:rsidRDefault="00030343" w:rsidP="000D2509">
            <w:pPr>
              <w:rPr>
                <w:rFonts w:ascii="Calibri" w:hAnsi="Calibri" w:cs="Arial"/>
              </w:rPr>
            </w:pPr>
          </w:p>
          <w:p w14:paraId="172A31FE" w14:textId="77777777" w:rsidR="00030343" w:rsidRPr="00EE118B" w:rsidRDefault="00030343" w:rsidP="000D2509">
            <w:pPr>
              <w:rPr>
                <w:rFonts w:ascii="Calibri" w:hAnsi="Calibri" w:cs="Arial"/>
              </w:rPr>
            </w:pPr>
          </w:p>
          <w:p w14:paraId="48CC9565" w14:textId="77777777" w:rsidR="00030343" w:rsidRPr="00EE118B" w:rsidRDefault="00030343" w:rsidP="000D2509">
            <w:pPr>
              <w:rPr>
                <w:rFonts w:ascii="Calibri" w:hAnsi="Calibri" w:cs="Arial"/>
              </w:rPr>
            </w:pPr>
          </w:p>
          <w:p w14:paraId="6B8C1F67" w14:textId="77777777" w:rsidR="00030343" w:rsidRPr="00EE118B" w:rsidRDefault="00030343" w:rsidP="000D2509">
            <w:pPr>
              <w:rPr>
                <w:rFonts w:ascii="Calibri" w:hAnsi="Calibri" w:cs="Arial"/>
              </w:rPr>
            </w:pPr>
          </w:p>
          <w:p w14:paraId="799D98D7" w14:textId="77777777" w:rsidR="00030343" w:rsidRPr="00EE118B" w:rsidRDefault="00030343" w:rsidP="000D2509">
            <w:pPr>
              <w:rPr>
                <w:rFonts w:ascii="Calibri" w:hAnsi="Calibri" w:cs="Arial"/>
              </w:rPr>
            </w:pPr>
          </w:p>
          <w:p w14:paraId="2DFD7BFF" w14:textId="77777777" w:rsidR="00030343" w:rsidRPr="00EE118B" w:rsidRDefault="00030343" w:rsidP="000D2509">
            <w:pPr>
              <w:rPr>
                <w:rFonts w:ascii="Calibri" w:hAnsi="Calibri" w:cs="Arial"/>
              </w:rPr>
            </w:pPr>
          </w:p>
          <w:p w14:paraId="708AC445" w14:textId="77777777" w:rsidR="00030343" w:rsidRPr="00EE118B" w:rsidRDefault="00030343" w:rsidP="000D2509">
            <w:pPr>
              <w:rPr>
                <w:rFonts w:ascii="Calibri" w:hAnsi="Calibri" w:cs="Arial"/>
              </w:rPr>
            </w:pPr>
          </w:p>
          <w:p w14:paraId="169874B8" w14:textId="77777777" w:rsidR="00030343" w:rsidRPr="00EE118B" w:rsidRDefault="00030343" w:rsidP="000D2509">
            <w:pPr>
              <w:rPr>
                <w:rFonts w:ascii="Calibri" w:hAnsi="Calibri" w:cs="Arial"/>
              </w:rPr>
            </w:pPr>
          </w:p>
          <w:p w14:paraId="71C26ED0" w14:textId="77777777" w:rsidR="00030343" w:rsidRPr="00EE118B" w:rsidRDefault="00030343" w:rsidP="000D2509">
            <w:pPr>
              <w:rPr>
                <w:rFonts w:ascii="Calibri" w:hAnsi="Calibri" w:cs="Arial"/>
              </w:rPr>
            </w:pPr>
          </w:p>
          <w:p w14:paraId="4B2215B3" w14:textId="77777777" w:rsidR="00030343" w:rsidRPr="00EE118B" w:rsidRDefault="00030343" w:rsidP="000D2509">
            <w:pPr>
              <w:rPr>
                <w:rFonts w:ascii="Calibri" w:hAnsi="Calibri" w:cs="Arial"/>
              </w:rPr>
            </w:pPr>
          </w:p>
          <w:p w14:paraId="75A762D8" w14:textId="77777777" w:rsidR="00030343" w:rsidRPr="00EE118B" w:rsidRDefault="00030343" w:rsidP="000D2509">
            <w:pPr>
              <w:rPr>
                <w:rFonts w:ascii="Calibri" w:hAnsi="Calibri" w:cs="Arial"/>
              </w:rPr>
            </w:pPr>
          </w:p>
          <w:p w14:paraId="3187EB1C" w14:textId="77777777" w:rsidR="00030343" w:rsidRPr="00EE118B" w:rsidRDefault="00030343" w:rsidP="000D2509">
            <w:pPr>
              <w:rPr>
                <w:rFonts w:ascii="Calibri" w:hAnsi="Calibri" w:cs="Arial"/>
              </w:rPr>
            </w:pPr>
          </w:p>
          <w:p w14:paraId="465367B7" w14:textId="77777777" w:rsidR="00030343" w:rsidRPr="00EE118B" w:rsidRDefault="00030343" w:rsidP="000D2509">
            <w:pPr>
              <w:rPr>
                <w:rFonts w:ascii="Calibri" w:hAnsi="Calibri" w:cs="Arial"/>
              </w:rPr>
            </w:pPr>
          </w:p>
        </w:tc>
      </w:tr>
      <w:tr w:rsidR="00030343" w:rsidRPr="00EE118B" w14:paraId="7A08AA60" w14:textId="77777777" w:rsidTr="000D2509">
        <w:tc>
          <w:tcPr>
            <w:tcW w:w="10420" w:type="dxa"/>
            <w:gridSpan w:val="3"/>
            <w:shd w:val="clear" w:color="auto" w:fill="auto"/>
          </w:tcPr>
          <w:p w14:paraId="1577960B" w14:textId="77777777" w:rsidR="00030343" w:rsidRPr="00EE118B" w:rsidRDefault="00030343" w:rsidP="000D2509">
            <w:pPr>
              <w:rPr>
                <w:rFonts w:ascii="Calibri" w:hAnsi="Calibri" w:cs="Arial"/>
              </w:rPr>
            </w:pPr>
            <w:r w:rsidRPr="00EE118B">
              <w:rPr>
                <w:rFonts w:ascii="Calibri" w:hAnsi="Calibri" w:cs="Arial"/>
              </w:rPr>
              <w:t>Notes:</w:t>
            </w:r>
          </w:p>
          <w:p w14:paraId="27C3E1BD" w14:textId="77777777" w:rsidR="00030343" w:rsidRPr="00EE118B" w:rsidRDefault="00030343" w:rsidP="000D2509">
            <w:pPr>
              <w:rPr>
                <w:rFonts w:ascii="Calibri" w:hAnsi="Calibri" w:cs="Arial"/>
              </w:rPr>
            </w:pPr>
          </w:p>
          <w:p w14:paraId="20B7DCEA" w14:textId="77777777" w:rsidR="00030343" w:rsidRPr="00EE118B" w:rsidRDefault="00030343" w:rsidP="000D2509">
            <w:pPr>
              <w:rPr>
                <w:rFonts w:ascii="Calibri" w:hAnsi="Calibri" w:cs="Arial"/>
              </w:rPr>
            </w:pPr>
          </w:p>
          <w:p w14:paraId="48A2BAE6" w14:textId="77777777" w:rsidR="00030343" w:rsidRPr="00EE118B" w:rsidRDefault="00030343" w:rsidP="000D2509">
            <w:pPr>
              <w:rPr>
                <w:rFonts w:ascii="Calibri" w:hAnsi="Calibri" w:cs="Arial"/>
              </w:rPr>
            </w:pPr>
          </w:p>
          <w:p w14:paraId="25E8E4BF" w14:textId="77777777" w:rsidR="00030343" w:rsidRPr="00EE118B" w:rsidRDefault="00030343" w:rsidP="000D2509">
            <w:pPr>
              <w:rPr>
                <w:rFonts w:ascii="Calibri" w:hAnsi="Calibri" w:cs="Arial"/>
              </w:rPr>
            </w:pPr>
          </w:p>
          <w:p w14:paraId="729C2908" w14:textId="77777777" w:rsidR="00030343" w:rsidRPr="00EE118B" w:rsidRDefault="00030343" w:rsidP="000D2509">
            <w:pPr>
              <w:rPr>
                <w:rFonts w:ascii="Calibri" w:hAnsi="Calibri" w:cs="Arial"/>
              </w:rPr>
            </w:pPr>
          </w:p>
          <w:p w14:paraId="6BDF1A34" w14:textId="77777777" w:rsidR="00030343" w:rsidRDefault="00030343" w:rsidP="000D2509">
            <w:pPr>
              <w:rPr>
                <w:rFonts w:ascii="Calibri" w:hAnsi="Calibri" w:cs="Arial"/>
              </w:rPr>
            </w:pPr>
          </w:p>
          <w:p w14:paraId="68FD384C" w14:textId="77777777" w:rsidR="004543B5" w:rsidRPr="00EE118B" w:rsidRDefault="004543B5" w:rsidP="000D2509">
            <w:pPr>
              <w:rPr>
                <w:rFonts w:ascii="Calibri" w:hAnsi="Calibri" w:cs="Arial"/>
              </w:rPr>
            </w:pPr>
          </w:p>
          <w:p w14:paraId="55659BBE" w14:textId="77777777" w:rsidR="004543B5" w:rsidRPr="00EE118B" w:rsidRDefault="004543B5" w:rsidP="000D2509">
            <w:pPr>
              <w:rPr>
                <w:rFonts w:ascii="Calibri" w:hAnsi="Calibri" w:cs="Arial"/>
              </w:rPr>
            </w:pPr>
          </w:p>
          <w:p w14:paraId="3614A396" w14:textId="77777777" w:rsidR="00030343" w:rsidRPr="00EE118B" w:rsidRDefault="00030343" w:rsidP="000D2509">
            <w:pPr>
              <w:rPr>
                <w:rFonts w:ascii="Calibri" w:hAnsi="Calibri" w:cs="Arial"/>
              </w:rPr>
            </w:pPr>
          </w:p>
          <w:p w14:paraId="50D489FB" w14:textId="77777777" w:rsidR="00030343" w:rsidRDefault="00030343" w:rsidP="000D2509">
            <w:pPr>
              <w:rPr>
                <w:rFonts w:ascii="Calibri" w:hAnsi="Calibri" w:cs="Arial"/>
              </w:rPr>
            </w:pPr>
          </w:p>
          <w:p w14:paraId="04BE4FE2" w14:textId="77777777" w:rsidR="00030343" w:rsidRPr="00EE118B" w:rsidRDefault="00030343" w:rsidP="000D2509">
            <w:pPr>
              <w:rPr>
                <w:rFonts w:ascii="Calibri" w:hAnsi="Calibri" w:cs="Arial"/>
              </w:rPr>
            </w:pPr>
          </w:p>
          <w:p w14:paraId="140B4195" w14:textId="77777777" w:rsidR="007E4C7F" w:rsidRPr="00EE118B" w:rsidRDefault="007E4C7F" w:rsidP="000D2509">
            <w:pPr>
              <w:rPr>
                <w:rFonts w:ascii="Calibri" w:hAnsi="Calibri" w:cs="Arial"/>
              </w:rPr>
            </w:pPr>
          </w:p>
          <w:p w14:paraId="0EDFB89D" w14:textId="77777777" w:rsidR="00030343" w:rsidRPr="00EE118B" w:rsidRDefault="00030343" w:rsidP="000D2509">
            <w:pPr>
              <w:rPr>
                <w:rFonts w:ascii="Calibri" w:hAnsi="Calibri" w:cs="Arial"/>
              </w:rPr>
            </w:pPr>
          </w:p>
          <w:p w14:paraId="37BA1D74" w14:textId="77777777" w:rsidR="00030343" w:rsidRPr="00EE118B" w:rsidRDefault="00030343" w:rsidP="000D2509">
            <w:pPr>
              <w:rPr>
                <w:rFonts w:ascii="Calibri" w:hAnsi="Calibri" w:cs="Arial"/>
              </w:rPr>
            </w:pPr>
          </w:p>
        </w:tc>
      </w:tr>
    </w:tbl>
    <w:p w14:paraId="397D30C4" w14:textId="77777777" w:rsidR="003A2FDF" w:rsidRPr="0021386A" w:rsidRDefault="003A2FDF">
      <w:pPr>
        <w:spacing w:after="200" w:line="276" w:lineRule="auto"/>
        <w:rPr>
          <w:rFonts w:ascii="Calibri" w:hAnsi="Calibri"/>
        </w:rPr>
      </w:pPr>
    </w:p>
    <w:sectPr w:rsidR="003A2FDF" w:rsidRPr="0021386A" w:rsidSect="000E500A">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6279" w14:textId="77777777" w:rsidR="00D311EF" w:rsidRDefault="00D311EF" w:rsidP="004543B5">
      <w:r>
        <w:separator/>
      </w:r>
    </w:p>
  </w:endnote>
  <w:endnote w:type="continuationSeparator" w:id="0">
    <w:p w14:paraId="23FBFF18" w14:textId="77777777" w:rsidR="00D311EF" w:rsidRDefault="00D311EF" w:rsidP="0045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Com">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Gill Sans Light,Italic">
    <w:panose1 w:val="020B0302020104090203"/>
    <w:charset w:val="B1"/>
    <w:family w:val="swiss"/>
    <w:pitch w:val="variable"/>
    <w:sig w:usb0="80000A67" w:usb1="00000000" w:usb2="00000000" w:usb3="00000000" w:csb0="000001F7"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998B" w14:textId="77777777" w:rsidR="004543B5" w:rsidRDefault="004543B5">
    <w:pPr>
      <w:pStyle w:val="Footer"/>
      <w:jc w:val="right"/>
    </w:pPr>
    <w:r>
      <w:fldChar w:fldCharType="begin"/>
    </w:r>
    <w:r>
      <w:instrText xml:space="preserve"> PAGE   \* MERGEFORMAT </w:instrText>
    </w:r>
    <w:r>
      <w:fldChar w:fldCharType="separate"/>
    </w:r>
    <w:r w:rsidR="0021386A">
      <w:rPr>
        <w:noProof/>
      </w:rPr>
      <w:t>1</w:t>
    </w:r>
    <w:r>
      <w:rPr>
        <w:noProof/>
      </w:rPr>
      <w:fldChar w:fldCharType="end"/>
    </w:r>
  </w:p>
  <w:p w14:paraId="42974668" w14:textId="77777777" w:rsidR="004543B5" w:rsidRDefault="00454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EE90E" w14:textId="77777777" w:rsidR="00D311EF" w:rsidRDefault="00D311EF" w:rsidP="004543B5">
      <w:r>
        <w:separator/>
      </w:r>
    </w:p>
  </w:footnote>
  <w:footnote w:type="continuationSeparator" w:id="0">
    <w:p w14:paraId="52D26AC3" w14:textId="77777777" w:rsidR="00D311EF" w:rsidRDefault="00D311EF" w:rsidP="00454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EF59" w14:textId="77777777" w:rsidR="004543B5" w:rsidRPr="004543B5" w:rsidRDefault="004543B5" w:rsidP="004543B5">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A7DE0"/>
    <w:multiLevelType w:val="hybridMultilevel"/>
    <w:tmpl w:val="E84E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A27EB"/>
    <w:multiLevelType w:val="hybridMultilevel"/>
    <w:tmpl w:val="64C2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53F83"/>
    <w:multiLevelType w:val="hybridMultilevel"/>
    <w:tmpl w:val="34F2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02DFD"/>
    <w:rsid w:val="00021F5C"/>
    <w:rsid w:val="00030343"/>
    <w:rsid w:val="00036262"/>
    <w:rsid w:val="00050B7B"/>
    <w:rsid w:val="00072574"/>
    <w:rsid w:val="000C4395"/>
    <w:rsid w:val="000D2509"/>
    <w:rsid w:val="000E500A"/>
    <w:rsid w:val="001A0E46"/>
    <w:rsid w:val="001D2905"/>
    <w:rsid w:val="00205872"/>
    <w:rsid w:val="0021386A"/>
    <w:rsid w:val="00216286"/>
    <w:rsid w:val="00270720"/>
    <w:rsid w:val="002778AB"/>
    <w:rsid w:val="00281CB3"/>
    <w:rsid w:val="00285F31"/>
    <w:rsid w:val="002A63E3"/>
    <w:rsid w:val="002C04A1"/>
    <w:rsid w:val="002E4C16"/>
    <w:rsid w:val="0031742F"/>
    <w:rsid w:val="0033506D"/>
    <w:rsid w:val="0033706B"/>
    <w:rsid w:val="00387B68"/>
    <w:rsid w:val="003A04C2"/>
    <w:rsid w:val="003A2FDF"/>
    <w:rsid w:val="003C55D9"/>
    <w:rsid w:val="004543B5"/>
    <w:rsid w:val="00495701"/>
    <w:rsid w:val="005240F5"/>
    <w:rsid w:val="005677C5"/>
    <w:rsid w:val="005B1F79"/>
    <w:rsid w:val="005C56E3"/>
    <w:rsid w:val="005F64AD"/>
    <w:rsid w:val="00657AED"/>
    <w:rsid w:val="0068387C"/>
    <w:rsid w:val="006C100B"/>
    <w:rsid w:val="00767352"/>
    <w:rsid w:val="0076787E"/>
    <w:rsid w:val="0077637E"/>
    <w:rsid w:val="007A7E89"/>
    <w:rsid w:val="007E4C7F"/>
    <w:rsid w:val="00897181"/>
    <w:rsid w:val="008D634F"/>
    <w:rsid w:val="008E0196"/>
    <w:rsid w:val="008F621F"/>
    <w:rsid w:val="008F73AB"/>
    <w:rsid w:val="009C7DB6"/>
    <w:rsid w:val="009E2B43"/>
    <w:rsid w:val="00A174EC"/>
    <w:rsid w:val="00A8590A"/>
    <w:rsid w:val="00AD0DFF"/>
    <w:rsid w:val="00B6706C"/>
    <w:rsid w:val="00B9644B"/>
    <w:rsid w:val="00BF4817"/>
    <w:rsid w:val="00CE7D6C"/>
    <w:rsid w:val="00D311EF"/>
    <w:rsid w:val="00D51CE7"/>
    <w:rsid w:val="00D905D5"/>
    <w:rsid w:val="00DE681E"/>
    <w:rsid w:val="00E226F4"/>
    <w:rsid w:val="00E30E84"/>
    <w:rsid w:val="00E519D3"/>
    <w:rsid w:val="00E539B8"/>
    <w:rsid w:val="00E55C50"/>
    <w:rsid w:val="00EA05E5"/>
    <w:rsid w:val="00EA2C6D"/>
    <w:rsid w:val="00EA6264"/>
    <w:rsid w:val="00EB1730"/>
    <w:rsid w:val="00F06C36"/>
    <w:rsid w:val="00F22B46"/>
    <w:rsid w:val="00F378D7"/>
    <w:rsid w:val="00F54B67"/>
    <w:rsid w:val="00F9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600A"/>
  <w15:chartTrackingRefBased/>
  <w15:docId w15:val="{B90370AC-E15B-9F4C-91E1-C561FEED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30"/>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character" w:styleId="FollowedHyperlink">
    <w:name w:val="FollowedHyperlink"/>
    <w:uiPriority w:val="99"/>
    <w:semiHidden/>
    <w:unhideWhenUsed/>
    <w:rsid w:val="0077637E"/>
    <w:rPr>
      <w:color w:val="800080"/>
      <w:u w:val="single"/>
    </w:rPr>
  </w:style>
  <w:style w:type="paragraph" w:customStyle="1" w:styleId="Default">
    <w:name w:val="Default"/>
    <w:rsid w:val="00657AED"/>
    <w:pPr>
      <w:autoSpaceDE w:val="0"/>
      <w:autoSpaceDN w:val="0"/>
      <w:adjustRightInd w:val="0"/>
    </w:pPr>
    <w:rPr>
      <w:rFonts w:ascii="Helvetica Neue LT Com" w:hAnsi="Helvetica Neue LT Com" w:cs="Helvetica Neue LT Com"/>
      <w:color w:val="000000"/>
      <w:sz w:val="24"/>
      <w:szCs w:val="24"/>
      <w:lang w:eastAsia="en-US"/>
    </w:rPr>
  </w:style>
  <w:style w:type="paragraph" w:styleId="ListParagraph">
    <w:name w:val="List Paragraph"/>
    <w:basedOn w:val="Normal"/>
    <w:uiPriority w:val="34"/>
    <w:qFormat/>
    <w:rsid w:val="001D2905"/>
    <w:pPr>
      <w:ind w:left="720"/>
      <w:contextualSpacing/>
    </w:pPr>
  </w:style>
  <w:style w:type="paragraph" w:styleId="Header">
    <w:name w:val="header"/>
    <w:basedOn w:val="Normal"/>
    <w:link w:val="HeaderChar"/>
    <w:uiPriority w:val="99"/>
    <w:unhideWhenUsed/>
    <w:rsid w:val="004543B5"/>
    <w:pPr>
      <w:tabs>
        <w:tab w:val="center" w:pos="4513"/>
        <w:tab w:val="right" w:pos="9026"/>
      </w:tabs>
    </w:pPr>
  </w:style>
  <w:style w:type="character" w:customStyle="1" w:styleId="HeaderChar">
    <w:name w:val="Header Char"/>
    <w:link w:val="Header"/>
    <w:uiPriority w:val="99"/>
    <w:rsid w:val="004543B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43B5"/>
    <w:pPr>
      <w:tabs>
        <w:tab w:val="center" w:pos="4513"/>
        <w:tab w:val="right" w:pos="9026"/>
      </w:tabs>
    </w:pPr>
  </w:style>
  <w:style w:type="character" w:customStyle="1" w:styleId="FooterChar">
    <w:name w:val="Footer Char"/>
    <w:link w:val="Footer"/>
    <w:uiPriority w:val="99"/>
    <w:rsid w:val="004543B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0190">
      <w:bodyDiv w:val="1"/>
      <w:marLeft w:val="0"/>
      <w:marRight w:val="0"/>
      <w:marTop w:val="0"/>
      <w:marBottom w:val="0"/>
      <w:divBdr>
        <w:top w:val="none" w:sz="0" w:space="0" w:color="auto"/>
        <w:left w:val="none" w:sz="0" w:space="0" w:color="auto"/>
        <w:bottom w:val="none" w:sz="0" w:space="0" w:color="auto"/>
        <w:right w:val="none" w:sz="0" w:space="0" w:color="auto"/>
      </w:divBdr>
      <w:divsChild>
        <w:div w:id="885526457">
          <w:marLeft w:val="0"/>
          <w:marRight w:val="0"/>
          <w:marTop w:val="0"/>
          <w:marBottom w:val="0"/>
          <w:divBdr>
            <w:top w:val="none" w:sz="0" w:space="0" w:color="auto"/>
            <w:left w:val="none" w:sz="0" w:space="0" w:color="auto"/>
            <w:bottom w:val="none" w:sz="0" w:space="0" w:color="auto"/>
            <w:right w:val="none" w:sz="0" w:space="0" w:color="auto"/>
          </w:divBdr>
          <w:divsChild>
            <w:div w:id="750807989">
              <w:marLeft w:val="0"/>
              <w:marRight w:val="0"/>
              <w:marTop w:val="0"/>
              <w:marBottom w:val="0"/>
              <w:divBdr>
                <w:top w:val="none" w:sz="0" w:space="0" w:color="auto"/>
                <w:left w:val="none" w:sz="0" w:space="0" w:color="auto"/>
                <w:bottom w:val="none" w:sz="0" w:space="0" w:color="auto"/>
                <w:right w:val="none" w:sz="0" w:space="0" w:color="auto"/>
              </w:divBdr>
              <w:divsChild>
                <w:div w:id="822551656">
                  <w:marLeft w:val="0"/>
                  <w:marRight w:val="0"/>
                  <w:marTop w:val="0"/>
                  <w:marBottom w:val="0"/>
                  <w:divBdr>
                    <w:top w:val="none" w:sz="0" w:space="0" w:color="auto"/>
                    <w:left w:val="none" w:sz="0" w:space="0" w:color="auto"/>
                    <w:bottom w:val="none" w:sz="0" w:space="0" w:color="auto"/>
                    <w:right w:val="none" w:sz="0" w:space="0" w:color="auto"/>
                  </w:divBdr>
                  <w:divsChild>
                    <w:div w:id="1877041874">
                      <w:marLeft w:val="300"/>
                      <w:marRight w:val="300"/>
                      <w:marTop w:val="0"/>
                      <w:marBottom w:val="0"/>
                      <w:divBdr>
                        <w:top w:val="none" w:sz="0" w:space="0" w:color="auto"/>
                        <w:left w:val="none" w:sz="0" w:space="0" w:color="auto"/>
                        <w:bottom w:val="none" w:sz="0" w:space="0" w:color="auto"/>
                        <w:right w:val="none" w:sz="0" w:space="0" w:color="auto"/>
                      </w:divBdr>
                      <w:divsChild>
                        <w:div w:id="1239166842">
                          <w:marLeft w:val="0"/>
                          <w:marRight w:val="0"/>
                          <w:marTop w:val="0"/>
                          <w:marBottom w:val="0"/>
                          <w:divBdr>
                            <w:top w:val="none" w:sz="0" w:space="0" w:color="auto"/>
                            <w:left w:val="none" w:sz="0" w:space="0" w:color="auto"/>
                            <w:bottom w:val="none" w:sz="0" w:space="0" w:color="auto"/>
                            <w:right w:val="none" w:sz="0" w:space="0" w:color="auto"/>
                          </w:divBdr>
                          <w:divsChild>
                            <w:div w:id="555435478">
                              <w:marLeft w:val="0"/>
                              <w:marRight w:val="0"/>
                              <w:marTop w:val="0"/>
                              <w:marBottom w:val="0"/>
                              <w:divBdr>
                                <w:top w:val="none" w:sz="0" w:space="0" w:color="auto"/>
                                <w:left w:val="none" w:sz="0" w:space="0" w:color="auto"/>
                                <w:bottom w:val="none" w:sz="0" w:space="0" w:color="auto"/>
                                <w:right w:val="none" w:sz="0" w:space="0" w:color="auto"/>
                              </w:divBdr>
                              <w:divsChild>
                                <w:div w:id="1672678408">
                                  <w:marLeft w:val="0"/>
                                  <w:marRight w:val="0"/>
                                  <w:marTop w:val="0"/>
                                  <w:marBottom w:val="0"/>
                                  <w:divBdr>
                                    <w:top w:val="none" w:sz="0" w:space="0" w:color="auto"/>
                                    <w:left w:val="none" w:sz="0" w:space="0" w:color="auto"/>
                                    <w:bottom w:val="none" w:sz="0" w:space="0" w:color="auto"/>
                                    <w:right w:val="none" w:sz="0" w:space="0" w:color="auto"/>
                                  </w:divBdr>
                                  <w:divsChild>
                                    <w:div w:id="1179198075">
                                      <w:marLeft w:val="0"/>
                                      <w:marRight w:val="0"/>
                                      <w:marTop w:val="0"/>
                                      <w:marBottom w:val="0"/>
                                      <w:divBdr>
                                        <w:top w:val="none" w:sz="0" w:space="0" w:color="auto"/>
                                        <w:left w:val="none" w:sz="0" w:space="0" w:color="auto"/>
                                        <w:bottom w:val="none" w:sz="0" w:space="0" w:color="auto"/>
                                        <w:right w:val="none" w:sz="0" w:space="0" w:color="auto"/>
                                      </w:divBdr>
                                      <w:divsChild>
                                        <w:div w:id="407965619">
                                          <w:marLeft w:val="0"/>
                                          <w:marRight w:val="0"/>
                                          <w:marTop w:val="0"/>
                                          <w:marBottom w:val="0"/>
                                          <w:divBdr>
                                            <w:top w:val="none" w:sz="0" w:space="0" w:color="auto"/>
                                            <w:left w:val="none" w:sz="0" w:space="0" w:color="auto"/>
                                            <w:bottom w:val="none" w:sz="0" w:space="0" w:color="auto"/>
                                            <w:right w:val="none" w:sz="0" w:space="0" w:color="auto"/>
                                          </w:divBdr>
                                          <w:divsChild>
                                            <w:div w:id="739864271">
                                              <w:marLeft w:val="0"/>
                                              <w:marRight w:val="0"/>
                                              <w:marTop w:val="0"/>
                                              <w:marBottom w:val="0"/>
                                              <w:divBdr>
                                                <w:top w:val="none" w:sz="0" w:space="0" w:color="auto"/>
                                                <w:left w:val="none" w:sz="0" w:space="0" w:color="auto"/>
                                                <w:bottom w:val="none" w:sz="0" w:space="0" w:color="auto"/>
                                                <w:right w:val="none" w:sz="0" w:space="0" w:color="auto"/>
                                              </w:divBdr>
                                              <w:divsChild>
                                                <w:div w:id="726756361">
                                                  <w:marLeft w:val="0"/>
                                                  <w:marRight w:val="0"/>
                                                  <w:marTop w:val="0"/>
                                                  <w:marBottom w:val="0"/>
                                                  <w:divBdr>
                                                    <w:top w:val="none" w:sz="0" w:space="0" w:color="auto"/>
                                                    <w:left w:val="none" w:sz="0" w:space="0" w:color="auto"/>
                                                    <w:bottom w:val="none" w:sz="0" w:space="0" w:color="auto"/>
                                                    <w:right w:val="none" w:sz="0" w:space="0" w:color="auto"/>
                                                  </w:divBdr>
                                                  <w:divsChild>
                                                    <w:div w:id="1312561448">
                                                      <w:marLeft w:val="0"/>
                                                      <w:marRight w:val="0"/>
                                                      <w:marTop w:val="0"/>
                                                      <w:marBottom w:val="0"/>
                                                      <w:divBdr>
                                                        <w:top w:val="none" w:sz="0" w:space="0" w:color="auto"/>
                                                        <w:left w:val="none" w:sz="0" w:space="0" w:color="auto"/>
                                                        <w:bottom w:val="none" w:sz="0" w:space="0" w:color="auto"/>
                                                        <w:right w:val="none" w:sz="0" w:space="0" w:color="auto"/>
                                                      </w:divBdr>
                                                      <w:divsChild>
                                                        <w:div w:id="448085702">
                                                          <w:marLeft w:val="0"/>
                                                          <w:marRight w:val="0"/>
                                                          <w:marTop w:val="0"/>
                                                          <w:marBottom w:val="0"/>
                                                          <w:divBdr>
                                                            <w:top w:val="none" w:sz="0" w:space="0" w:color="auto"/>
                                                            <w:left w:val="none" w:sz="0" w:space="0" w:color="auto"/>
                                                            <w:bottom w:val="none" w:sz="0" w:space="0" w:color="auto"/>
                                                            <w:right w:val="none" w:sz="0" w:space="0" w:color="auto"/>
                                                          </w:divBdr>
                                                          <w:divsChild>
                                                            <w:div w:id="1601327617">
                                                              <w:marLeft w:val="0"/>
                                                              <w:marRight w:val="0"/>
                                                              <w:marTop w:val="0"/>
                                                              <w:marBottom w:val="0"/>
                                                              <w:divBdr>
                                                                <w:top w:val="none" w:sz="0" w:space="0" w:color="auto"/>
                                                                <w:left w:val="none" w:sz="0" w:space="0" w:color="auto"/>
                                                                <w:bottom w:val="none" w:sz="0" w:space="0" w:color="auto"/>
                                                                <w:right w:val="none" w:sz="0" w:space="0" w:color="auto"/>
                                                              </w:divBdr>
                                                              <w:divsChild>
                                                                <w:div w:id="88699082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20307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programmes/p02flv5p" TargetMode="External"/><Relationship Id="rId13" Type="http://schemas.openxmlformats.org/officeDocument/2006/relationships/hyperlink" Target="https://www.youtube.com/watch?v=-6esm67yWp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2X7JDvTarq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youtube.com/watch?v=hxYG-EU4iSI" TargetMode="External"/><Relationship Id="rId10" Type="http://schemas.openxmlformats.org/officeDocument/2006/relationships/hyperlink" Target="http://www.bbc.co.uk/programmes/p028dt7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wnloads.bbc.co.uk/tv/tenpieces/lessonplans/creative_response_britten_storm.pdf" TargetMode="External"/><Relationship Id="rId14" Type="http://schemas.openxmlformats.org/officeDocument/2006/relationships/hyperlink" Target="http://www.youtube.com/watch?v=692noeACX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4E2A-1755-45E5-8EAE-2E82BBE1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4801</CharactersWithSpaces>
  <SharedDoc>false</SharedDoc>
  <HLinks>
    <vt:vector size="42" baseType="variant">
      <vt:variant>
        <vt:i4>2818088</vt:i4>
      </vt:variant>
      <vt:variant>
        <vt:i4>18</vt:i4>
      </vt:variant>
      <vt:variant>
        <vt:i4>0</vt:i4>
      </vt:variant>
      <vt:variant>
        <vt:i4>5</vt:i4>
      </vt:variant>
      <vt:variant>
        <vt:lpwstr>https://www.youtube.com/watch?v=2X7JDvTarqQ</vt:lpwstr>
      </vt:variant>
      <vt:variant>
        <vt:lpwstr/>
      </vt:variant>
      <vt:variant>
        <vt:i4>6422639</vt:i4>
      </vt:variant>
      <vt:variant>
        <vt:i4>15</vt:i4>
      </vt:variant>
      <vt:variant>
        <vt:i4>0</vt:i4>
      </vt:variant>
      <vt:variant>
        <vt:i4>5</vt:i4>
      </vt:variant>
      <vt:variant>
        <vt:lpwstr>https://www.youtube.com/watch?v=hxYG-EU4iSI</vt:lpwstr>
      </vt:variant>
      <vt:variant>
        <vt:lpwstr/>
      </vt:variant>
      <vt:variant>
        <vt:i4>2424932</vt:i4>
      </vt:variant>
      <vt:variant>
        <vt:i4>12</vt:i4>
      </vt:variant>
      <vt:variant>
        <vt:i4>0</vt:i4>
      </vt:variant>
      <vt:variant>
        <vt:i4>5</vt:i4>
      </vt:variant>
      <vt:variant>
        <vt:lpwstr>http://www.youtube.com/watch?v=692noeACXrs</vt:lpwstr>
      </vt:variant>
      <vt:variant>
        <vt:lpwstr/>
      </vt:variant>
      <vt:variant>
        <vt:i4>2424874</vt:i4>
      </vt:variant>
      <vt:variant>
        <vt:i4>9</vt:i4>
      </vt:variant>
      <vt:variant>
        <vt:i4>0</vt:i4>
      </vt:variant>
      <vt:variant>
        <vt:i4>5</vt:i4>
      </vt:variant>
      <vt:variant>
        <vt:lpwstr>https://www.youtube.com/watch?v=-6esm67yWpA</vt:lpwstr>
      </vt:variant>
      <vt:variant>
        <vt:lpwstr/>
      </vt:variant>
      <vt:variant>
        <vt:i4>5832786</vt:i4>
      </vt:variant>
      <vt:variant>
        <vt:i4>6</vt:i4>
      </vt:variant>
      <vt:variant>
        <vt:i4>0</vt:i4>
      </vt:variant>
      <vt:variant>
        <vt:i4>5</vt:i4>
      </vt:variant>
      <vt:variant>
        <vt:lpwstr>http://www.bbc.co.uk/programmes/p028dt7c</vt:lpwstr>
      </vt:variant>
      <vt:variant>
        <vt:lpwstr/>
      </vt:variant>
      <vt:variant>
        <vt:i4>7864326</vt:i4>
      </vt:variant>
      <vt:variant>
        <vt:i4>3</vt:i4>
      </vt:variant>
      <vt:variant>
        <vt:i4>0</vt:i4>
      </vt:variant>
      <vt:variant>
        <vt:i4>5</vt:i4>
      </vt:variant>
      <vt:variant>
        <vt:lpwstr>http://downloads.bbc.co.uk/tv/tenpieces/lessonplans/creative_response_britten_storm.pdf</vt:lpwstr>
      </vt:variant>
      <vt:variant>
        <vt:lpwstr/>
      </vt:variant>
      <vt:variant>
        <vt:i4>1441880</vt:i4>
      </vt:variant>
      <vt:variant>
        <vt:i4>0</vt:i4>
      </vt:variant>
      <vt:variant>
        <vt:i4>0</vt:i4>
      </vt:variant>
      <vt:variant>
        <vt:i4>5</vt:i4>
      </vt:variant>
      <vt:variant>
        <vt:lpwstr>http://www.bbc.co.uk/programmes/p02flv5p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2015-08-05T20:11:00Z</cp:lastPrinted>
  <dcterms:created xsi:type="dcterms:W3CDTF">2020-10-21T14:53:00Z</dcterms:created>
  <dcterms:modified xsi:type="dcterms:W3CDTF">2020-10-21T14:53:00Z</dcterms:modified>
</cp:coreProperties>
</file>