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CCAA7" w14:textId="77777777" w:rsidR="000E500A" w:rsidRPr="004B6402" w:rsidRDefault="004F0486" w:rsidP="008F621F">
      <w:pPr>
        <w:jc w:val="center"/>
        <w:rPr>
          <w:rFonts w:ascii="Calibri" w:hAnsi="Calibri" w:cs="Arial"/>
          <w:b/>
          <w:sz w:val="36"/>
          <w:szCs w:val="36"/>
        </w:rPr>
      </w:pPr>
      <w:r w:rsidRPr="004B6402">
        <w:rPr>
          <w:rFonts w:ascii="Calibri" w:hAnsi="Calibri" w:cs="Arial"/>
          <w:b/>
          <w:sz w:val="36"/>
          <w:szCs w:val="36"/>
        </w:rPr>
        <w:t>Music Lesson Plan topic -</w:t>
      </w:r>
      <w:r w:rsidR="008F621F" w:rsidRPr="004B6402">
        <w:rPr>
          <w:rFonts w:ascii="Calibri" w:hAnsi="Calibri" w:cs="Arial"/>
          <w:b/>
          <w:sz w:val="36"/>
          <w:szCs w:val="36"/>
        </w:rPr>
        <w:t xml:space="preserve"> Water</w:t>
      </w:r>
      <w:r w:rsidR="000E500A" w:rsidRPr="004B6402">
        <w:rPr>
          <w:rFonts w:ascii="Calibri" w:hAnsi="Calibri" w:cs="Arial"/>
          <w:b/>
          <w:sz w:val="36"/>
          <w:szCs w:val="36"/>
        </w:rPr>
        <w:t xml:space="preserve"> </w:t>
      </w:r>
    </w:p>
    <w:p w14:paraId="36A71E18" w14:textId="77777777" w:rsidR="000E500A" w:rsidRPr="004B6402" w:rsidRDefault="000E500A">
      <w:pPr>
        <w:rPr>
          <w:rFonts w:ascii="Calibri" w:hAnsi="Calibri"/>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00A" w:rsidRPr="003A2FDF" w14:paraId="39ACD598" w14:textId="77777777" w:rsidTr="00084135">
        <w:tc>
          <w:tcPr>
            <w:tcW w:w="10420" w:type="dxa"/>
            <w:shd w:val="clear" w:color="auto" w:fill="auto"/>
          </w:tcPr>
          <w:p w14:paraId="443A45C0" w14:textId="77777777" w:rsidR="000E500A" w:rsidRPr="004B6402" w:rsidRDefault="00F97AE4" w:rsidP="000E500A">
            <w:pPr>
              <w:rPr>
                <w:rFonts w:ascii="Calibri" w:hAnsi="Calibri" w:cs="Arial"/>
                <w:b/>
              </w:rPr>
            </w:pPr>
            <w:r w:rsidRPr="004B6402">
              <w:rPr>
                <w:rFonts w:ascii="Calibri" w:hAnsi="Calibri" w:cs="Arial"/>
                <w:b/>
              </w:rPr>
              <w:t xml:space="preserve">Lesson 2 of 6 </w:t>
            </w:r>
            <w:r w:rsidR="003A2FDF" w:rsidRPr="004B6402">
              <w:rPr>
                <w:rFonts w:ascii="Calibri" w:hAnsi="Calibri" w:cs="Arial"/>
              </w:rPr>
              <w:t xml:space="preserve">                                                                                                                                        </w:t>
            </w:r>
            <w:r w:rsidR="003A2FDF" w:rsidRPr="004B6402">
              <w:rPr>
                <w:rFonts w:ascii="Calibri" w:hAnsi="Calibri" w:cs="Arial"/>
                <w:b/>
              </w:rPr>
              <w:t>Focus:</w:t>
            </w:r>
            <w:r w:rsidR="000E500A" w:rsidRPr="004B6402">
              <w:rPr>
                <w:rFonts w:ascii="Calibri" w:hAnsi="Calibri" w:cs="Arial"/>
                <w:b/>
              </w:rPr>
              <w:t xml:space="preserve"> </w:t>
            </w:r>
            <w:r w:rsidR="003A2FDF" w:rsidRPr="004B6402">
              <w:rPr>
                <w:rFonts w:ascii="Calibri" w:hAnsi="Calibri" w:cs="Arial"/>
                <w:b/>
              </w:rPr>
              <w:t>Year3/4</w:t>
            </w:r>
          </w:p>
          <w:p w14:paraId="0A92B816" w14:textId="77777777" w:rsidR="000E500A" w:rsidRPr="004B6402" w:rsidRDefault="000E500A" w:rsidP="000E500A">
            <w:pPr>
              <w:rPr>
                <w:rFonts w:ascii="Calibri" w:hAnsi="Calibri" w:cs="Arial"/>
              </w:rPr>
            </w:pPr>
          </w:p>
        </w:tc>
      </w:tr>
      <w:tr w:rsidR="000E500A" w:rsidRPr="003A2FDF" w14:paraId="0A2F0671" w14:textId="77777777" w:rsidTr="00084135">
        <w:tc>
          <w:tcPr>
            <w:tcW w:w="10420" w:type="dxa"/>
            <w:shd w:val="clear" w:color="auto" w:fill="auto"/>
          </w:tcPr>
          <w:p w14:paraId="368B0B80" w14:textId="77777777" w:rsidR="000E500A" w:rsidRPr="004B6402" w:rsidRDefault="00D11142" w:rsidP="000E500A">
            <w:pPr>
              <w:rPr>
                <w:rFonts w:ascii="Calibri" w:hAnsi="Calibri" w:cs="Arial"/>
              </w:rPr>
            </w:pPr>
            <w:r w:rsidRPr="004B6402">
              <w:rPr>
                <w:rFonts w:ascii="Calibri" w:hAnsi="Calibri" w:cs="Arial"/>
                <w:b/>
              </w:rPr>
              <w:t xml:space="preserve">Key </w:t>
            </w:r>
            <w:r w:rsidR="000E500A" w:rsidRPr="004B6402">
              <w:rPr>
                <w:rFonts w:ascii="Calibri" w:hAnsi="Calibri" w:cs="Arial"/>
                <w:b/>
              </w:rPr>
              <w:t xml:space="preserve">Learning Objective: </w:t>
            </w:r>
            <w:r w:rsidR="001522AB" w:rsidRPr="004B6402">
              <w:rPr>
                <w:rFonts w:ascii="Calibri" w:hAnsi="Calibri" w:cs="Arial"/>
              </w:rPr>
              <w:t xml:space="preserve">To </w:t>
            </w:r>
            <w:r w:rsidR="00F53BE5" w:rsidRPr="004B6402">
              <w:rPr>
                <w:rFonts w:ascii="Calibri" w:hAnsi="Calibri" w:cs="Arial"/>
              </w:rPr>
              <w:t>identify t</w:t>
            </w:r>
            <w:r w:rsidR="00BF6BB0" w:rsidRPr="004B6402">
              <w:rPr>
                <w:rFonts w:ascii="Calibri" w:hAnsi="Calibri" w:cs="Arial"/>
              </w:rPr>
              <w:t>he key features of a sea shanty.</w:t>
            </w:r>
          </w:p>
          <w:p w14:paraId="0F44FAD4" w14:textId="77777777" w:rsidR="00D11142" w:rsidRPr="004B6402" w:rsidRDefault="00D11142" w:rsidP="000E500A">
            <w:pPr>
              <w:rPr>
                <w:rFonts w:ascii="Calibri" w:hAnsi="Calibri" w:cs="Arial"/>
                <w:b/>
              </w:rPr>
            </w:pPr>
            <w:r w:rsidRPr="004B6402">
              <w:rPr>
                <w:rFonts w:ascii="Calibri" w:hAnsi="Calibri" w:cs="Arial"/>
                <w:b/>
              </w:rPr>
              <w:t>Other Learning Objectives:</w:t>
            </w:r>
            <w:r w:rsidR="00BF6BB0" w:rsidRPr="004B6402">
              <w:rPr>
                <w:rFonts w:ascii="Calibri" w:hAnsi="Calibri" w:cs="Arial"/>
                <w:b/>
              </w:rPr>
              <w:t xml:space="preserve">                                     </w:t>
            </w:r>
          </w:p>
          <w:p w14:paraId="64575BDF" w14:textId="77777777" w:rsidR="00D11142" w:rsidRPr="004B6402" w:rsidRDefault="00BF6BB0" w:rsidP="000E500A">
            <w:pPr>
              <w:pStyle w:val="ListParagraph"/>
              <w:numPr>
                <w:ilvl w:val="0"/>
                <w:numId w:val="3"/>
              </w:numPr>
              <w:rPr>
                <w:rFonts w:ascii="Calibri" w:hAnsi="Calibri" w:cs="Arial"/>
              </w:rPr>
            </w:pPr>
            <w:r w:rsidRPr="004B6402">
              <w:rPr>
                <w:rFonts w:ascii="Calibri" w:hAnsi="Calibri" w:cs="Arial"/>
              </w:rPr>
              <w:t xml:space="preserve">To perform as either the </w:t>
            </w:r>
            <w:r w:rsidR="008834E3">
              <w:rPr>
                <w:rFonts w:ascii="Calibri" w:hAnsi="Calibri" w:cs="Arial"/>
              </w:rPr>
              <w:t>S</w:t>
            </w:r>
            <w:r w:rsidRPr="004B6402">
              <w:rPr>
                <w:rFonts w:ascii="Calibri" w:hAnsi="Calibri" w:cs="Arial"/>
              </w:rPr>
              <w:t xml:space="preserve">hanty </w:t>
            </w:r>
            <w:r w:rsidR="008834E3">
              <w:rPr>
                <w:rFonts w:ascii="Calibri" w:hAnsi="Calibri" w:cs="Arial"/>
              </w:rPr>
              <w:t>m</w:t>
            </w:r>
            <w:r w:rsidRPr="004B6402">
              <w:rPr>
                <w:rFonts w:ascii="Calibri" w:hAnsi="Calibri" w:cs="Arial"/>
              </w:rPr>
              <w:t xml:space="preserve">an or in chorus. </w:t>
            </w:r>
          </w:p>
          <w:p w14:paraId="066C7772" w14:textId="77777777" w:rsidR="004F0486" w:rsidRPr="004B6402" w:rsidRDefault="00BF6BB0" w:rsidP="004F0486">
            <w:pPr>
              <w:pStyle w:val="ListParagraph"/>
              <w:numPr>
                <w:ilvl w:val="0"/>
                <w:numId w:val="3"/>
              </w:numPr>
              <w:rPr>
                <w:rFonts w:ascii="Calibri" w:hAnsi="Calibri" w:cs="Arial"/>
              </w:rPr>
            </w:pPr>
            <w:r w:rsidRPr="004B6402">
              <w:rPr>
                <w:rFonts w:ascii="Calibri" w:hAnsi="Calibri" w:cs="Arial"/>
              </w:rPr>
              <w:t>To demonstrate a feeling for the pulse of the song.</w:t>
            </w:r>
          </w:p>
        </w:tc>
      </w:tr>
      <w:tr w:rsidR="000E500A" w:rsidRPr="003A2FDF" w14:paraId="0B13FF2D" w14:textId="77777777" w:rsidTr="00084135">
        <w:tc>
          <w:tcPr>
            <w:tcW w:w="10420" w:type="dxa"/>
            <w:shd w:val="clear" w:color="auto" w:fill="auto"/>
          </w:tcPr>
          <w:p w14:paraId="4916CF1A" w14:textId="09E7CE61" w:rsidR="000E500A" w:rsidRPr="004B6402" w:rsidRDefault="000E500A" w:rsidP="00CF564C">
            <w:pPr>
              <w:rPr>
                <w:rFonts w:ascii="Calibri" w:hAnsi="Calibri" w:cs="Arial"/>
                <w:b/>
              </w:rPr>
            </w:pPr>
            <w:r w:rsidRPr="004B6402">
              <w:rPr>
                <w:rFonts w:ascii="Calibri" w:hAnsi="Calibri" w:cs="Arial"/>
                <w:b/>
              </w:rPr>
              <w:t xml:space="preserve">Inter related music dimensions covered: </w:t>
            </w:r>
            <w:r w:rsidR="006603C1">
              <w:rPr>
                <w:rFonts w:ascii="Calibri" w:hAnsi="Calibri" w:cs="Arial"/>
                <w:bCs/>
              </w:rPr>
              <w:t>D</w:t>
            </w:r>
            <w:r w:rsidR="001522AB" w:rsidRPr="004B6402">
              <w:rPr>
                <w:rFonts w:ascii="Calibri" w:hAnsi="Calibri" w:cs="Arial"/>
              </w:rPr>
              <w:t>uration, structure</w:t>
            </w:r>
            <w:r w:rsidR="00CF564C" w:rsidRPr="004B6402">
              <w:rPr>
                <w:rFonts w:ascii="Calibri" w:hAnsi="Calibri" w:cs="Arial"/>
              </w:rPr>
              <w:t xml:space="preserve"> (call and response)</w:t>
            </w:r>
            <w:r w:rsidR="008834E3">
              <w:rPr>
                <w:rFonts w:ascii="Calibri" w:hAnsi="Calibri" w:cs="Arial"/>
              </w:rPr>
              <w:t>.</w:t>
            </w:r>
          </w:p>
        </w:tc>
      </w:tr>
      <w:tr w:rsidR="000E500A" w:rsidRPr="003A2FDF" w14:paraId="6B895DFB" w14:textId="77777777" w:rsidTr="004F0486">
        <w:trPr>
          <w:trHeight w:val="6940"/>
        </w:trPr>
        <w:tc>
          <w:tcPr>
            <w:tcW w:w="10420" w:type="dxa"/>
            <w:shd w:val="clear" w:color="auto" w:fill="auto"/>
          </w:tcPr>
          <w:p w14:paraId="7D73BED4" w14:textId="6B3B6290" w:rsidR="006603C1" w:rsidRDefault="00F97AE4" w:rsidP="00767352">
            <w:pPr>
              <w:rPr>
                <w:rFonts w:ascii="Calibri" w:hAnsi="Calibri" w:cs="Arial"/>
              </w:rPr>
            </w:pPr>
            <w:r w:rsidRPr="004B6402">
              <w:rPr>
                <w:rFonts w:ascii="Calibri" w:hAnsi="Calibri" w:cs="Arial"/>
                <w:b/>
              </w:rPr>
              <w:t xml:space="preserve">Starter activity: </w:t>
            </w:r>
            <w:r w:rsidR="0076787E" w:rsidRPr="004B6402">
              <w:rPr>
                <w:rFonts w:ascii="Calibri" w:hAnsi="Calibri" w:cs="Arial"/>
              </w:rPr>
              <w:t xml:space="preserve"> </w:t>
            </w:r>
          </w:p>
          <w:p w14:paraId="193115F3" w14:textId="7C40D9ED" w:rsidR="001A0E46" w:rsidRPr="004B6402" w:rsidRDefault="00880D57" w:rsidP="00767352">
            <w:pPr>
              <w:rPr>
                <w:rFonts w:ascii="Calibri" w:hAnsi="Calibri" w:cs="Arial"/>
              </w:rPr>
            </w:pPr>
            <w:r w:rsidRPr="004B6402">
              <w:rPr>
                <w:rFonts w:ascii="Calibri" w:hAnsi="Calibri" w:cs="Arial"/>
              </w:rPr>
              <w:t>Create a class boat (</w:t>
            </w:r>
            <w:r w:rsidR="00767352" w:rsidRPr="004B6402">
              <w:rPr>
                <w:rFonts w:ascii="Calibri" w:hAnsi="Calibri" w:cs="Arial"/>
              </w:rPr>
              <w:t xml:space="preserve">children sit in pairs in two columns with a gap in the middle) and listen to </w:t>
            </w:r>
            <w:r w:rsidR="00D11142" w:rsidRPr="004B6402">
              <w:rPr>
                <w:rFonts w:ascii="Calibri" w:hAnsi="Calibri" w:cs="Arial"/>
              </w:rPr>
              <w:t>‘</w:t>
            </w:r>
            <w:r w:rsidRPr="006603C1">
              <w:rPr>
                <w:rFonts w:ascii="Calibri" w:hAnsi="Calibri" w:cs="Arial"/>
                <w:i/>
                <w:iCs/>
              </w:rPr>
              <w:t>Haul away Rosie</w:t>
            </w:r>
            <w:r w:rsidR="00D11142" w:rsidRPr="006603C1">
              <w:rPr>
                <w:rFonts w:ascii="Calibri" w:hAnsi="Calibri" w:cs="Arial"/>
                <w:i/>
                <w:iCs/>
              </w:rPr>
              <w:t>’</w:t>
            </w:r>
            <w:r w:rsidRPr="004B6402">
              <w:rPr>
                <w:rFonts w:ascii="Calibri" w:hAnsi="Calibri" w:cs="Arial"/>
              </w:rPr>
              <w:t xml:space="preserve"> </w:t>
            </w:r>
            <w:hyperlink r:id="rId8" w:history="1">
              <w:r w:rsidRPr="004B6402">
                <w:rPr>
                  <w:rStyle w:val="Hyperlink"/>
                  <w:rFonts w:ascii="Calibri" w:hAnsi="Calibri" w:cs="Arial"/>
                </w:rPr>
                <w:t>www.youtube.com/watch?v=fpLYKkfw_D8</w:t>
              </w:r>
            </w:hyperlink>
            <w:r w:rsidRPr="004B6402">
              <w:rPr>
                <w:rFonts w:ascii="Calibri" w:hAnsi="Calibri" w:cs="Arial"/>
              </w:rPr>
              <w:t xml:space="preserve"> </w:t>
            </w:r>
            <w:r w:rsidR="00767352" w:rsidRPr="004B6402">
              <w:rPr>
                <w:rFonts w:ascii="Calibri" w:hAnsi="Calibri" w:cs="Arial"/>
              </w:rPr>
              <w:t xml:space="preserve"> Children </w:t>
            </w:r>
            <w:r w:rsidR="008834E3">
              <w:rPr>
                <w:rFonts w:ascii="Calibri" w:hAnsi="Calibri" w:cs="Arial"/>
              </w:rPr>
              <w:t xml:space="preserve">to </w:t>
            </w:r>
            <w:r w:rsidRPr="004B6402">
              <w:rPr>
                <w:rFonts w:ascii="Calibri" w:hAnsi="Calibri" w:cs="Arial"/>
              </w:rPr>
              <w:t>‘haul a rope’ in time</w:t>
            </w:r>
            <w:r w:rsidR="00767352" w:rsidRPr="004B6402">
              <w:rPr>
                <w:rFonts w:ascii="Calibri" w:hAnsi="Calibri" w:cs="Arial"/>
              </w:rPr>
              <w:t xml:space="preserve"> to the pulse of the music. </w:t>
            </w:r>
          </w:p>
          <w:p w14:paraId="0B23D263" w14:textId="38B6622B" w:rsidR="0076787E" w:rsidRPr="004B6402" w:rsidRDefault="0076787E" w:rsidP="00F97AE4">
            <w:pPr>
              <w:rPr>
                <w:rFonts w:ascii="Calibri" w:hAnsi="Calibri" w:cs="Arial"/>
              </w:rPr>
            </w:pPr>
          </w:p>
          <w:p w14:paraId="2285605A" w14:textId="0FD88012" w:rsidR="006603C1" w:rsidRDefault="0076787E" w:rsidP="00F97AE4">
            <w:pPr>
              <w:rPr>
                <w:rFonts w:ascii="Calibri" w:hAnsi="Calibri" w:cs="Arial"/>
                <w:b/>
              </w:rPr>
            </w:pPr>
            <w:r w:rsidRPr="004B6402">
              <w:rPr>
                <w:rFonts w:ascii="Calibri" w:hAnsi="Calibri" w:cs="Arial"/>
                <w:b/>
              </w:rPr>
              <w:t xml:space="preserve">Main activity: </w:t>
            </w:r>
          </w:p>
          <w:p w14:paraId="784AE1E6" w14:textId="0C1BAF71" w:rsidR="0076787E" w:rsidRPr="004B6402" w:rsidRDefault="00767352" w:rsidP="00F97AE4">
            <w:pPr>
              <w:rPr>
                <w:rFonts w:ascii="Calibri" w:hAnsi="Calibri" w:cs="Arial"/>
              </w:rPr>
            </w:pPr>
            <w:r w:rsidRPr="004B6402">
              <w:rPr>
                <w:rFonts w:ascii="Calibri" w:hAnsi="Calibri" w:cs="Arial"/>
              </w:rPr>
              <w:t>Re-watch</w:t>
            </w:r>
            <w:r w:rsidR="00D11142" w:rsidRPr="004B6402">
              <w:rPr>
                <w:rFonts w:ascii="Calibri" w:hAnsi="Calibri" w:cs="Arial"/>
              </w:rPr>
              <w:t xml:space="preserve"> the</w:t>
            </w:r>
            <w:r w:rsidRPr="004B6402">
              <w:rPr>
                <w:rFonts w:ascii="Calibri" w:hAnsi="Calibri" w:cs="Arial"/>
              </w:rPr>
              <w:t xml:space="preserve"> </w:t>
            </w:r>
            <w:r w:rsidRPr="006603C1">
              <w:rPr>
                <w:rFonts w:ascii="Calibri" w:hAnsi="Calibri" w:cs="Arial"/>
                <w:i/>
                <w:iCs/>
              </w:rPr>
              <w:t>‘Three Pirates</w:t>
            </w:r>
            <w:r w:rsidR="006603C1">
              <w:rPr>
                <w:rFonts w:ascii="Calibri" w:hAnsi="Calibri" w:cs="Arial"/>
                <w:i/>
                <w:iCs/>
              </w:rPr>
              <w:t xml:space="preserve">’ </w:t>
            </w:r>
            <w:r w:rsidRPr="004B6402">
              <w:rPr>
                <w:rFonts w:ascii="Calibri" w:hAnsi="Calibri" w:cs="Arial"/>
              </w:rPr>
              <w:t xml:space="preserve"> </w:t>
            </w:r>
            <w:hyperlink r:id="rId9" w:history="1">
              <w:r w:rsidRPr="004B6402">
                <w:rPr>
                  <w:rStyle w:val="Hyperlink"/>
                  <w:rFonts w:ascii="Calibri" w:hAnsi="Calibri" w:cs="Arial"/>
                </w:rPr>
                <w:t>schoolsonline.britishcouncil.org/classroom-resources/world-voice/three-pirates</w:t>
              </w:r>
            </w:hyperlink>
            <w:r w:rsidRPr="004B6402">
              <w:rPr>
                <w:rFonts w:ascii="Calibri" w:hAnsi="Calibri" w:cs="Arial"/>
              </w:rPr>
              <w:t xml:space="preserve"> and sing. </w:t>
            </w:r>
          </w:p>
          <w:p w14:paraId="6BC92EC3" w14:textId="60411E54" w:rsidR="00767352" w:rsidRPr="004B6402" w:rsidRDefault="006603C1" w:rsidP="00F97AE4">
            <w:pPr>
              <w:rPr>
                <w:rFonts w:ascii="Calibri" w:hAnsi="Calibri" w:cs="Arial"/>
              </w:rPr>
            </w:pPr>
            <w:r>
              <w:rPr>
                <w:noProof/>
              </w:rPr>
              <w:drawing>
                <wp:anchor distT="0" distB="0" distL="114300" distR="114300" simplePos="0" relativeHeight="251657728" behindDoc="1" locked="0" layoutInCell="1" allowOverlap="1" wp14:anchorId="71B7B2F2" wp14:editId="424DFC25">
                  <wp:simplePos x="0" y="0"/>
                  <wp:positionH relativeFrom="column">
                    <wp:posOffset>5701030</wp:posOffset>
                  </wp:positionH>
                  <wp:positionV relativeFrom="paragraph">
                    <wp:posOffset>70752</wp:posOffset>
                  </wp:positionV>
                  <wp:extent cx="800100" cy="2252980"/>
                  <wp:effectExtent l="0" t="0" r="0" b="0"/>
                  <wp:wrapTight wrapText="bothSides">
                    <wp:wrapPolygon edited="0">
                      <wp:start x="4800" y="0"/>
                      <wp:lineTo x="2743" y="487"/>
                      <wp:lineTo x="0" y="1583"/>
                      <wp:lineTo x="0" y="5357"/>
                      <wp:lineTo x="1371" y="7793"/>
                      <wp:lineTo x="1371" y="10106"/>
                      <wp:lineTo x="3771" y="11689"/>
                      <wp:lineTo x="3086" y="13637"/>
                      <wp:lineTo x="2743" y="14855"/>
                      <wp:lineTo x="3771" y="15585"/>
                      <wp:lineTo x="6171" y="15585"/>
                      <wp:lineTo x="5143" y="19481"/>
                      <wp:lineTo x="2400" y="20334"/>
                      <wp:lineTo x="2400" y="21430"/>
                      <wp:lineTo x="5143" y="21430"/>
                      <wp:lineTo x="14743" y="21430"/>
                      <wp:lineTo x="15429" y="17533"/>
                      <wp:lineTo x="17143" y="15585"/>
                      <wp:lineTo x="19200" y="14124"/>
                      <wp:lineTo x="18857" y="13637"/>
                      <wp:lineTo x="21257" y="11811"/>
                      <wp:lineTo x="21257" y="11689"/>
                      <wp:lineTo x="19543" y="9741"/>
                      <wp:lineTo x="21257" y="8158"/>
                      <wp:lineTo x="21257" y="6453"/>
                      <wp:lineTo x="15771" y="5844"/>
                      <wp:lineTo x="17486" y="4262"/>
                      <wp:lineTo x="17486" y="1705"/>
                      <wp:lineTo x="13714" y="609"/>
                      <wp:lineTo x="9943" y="0"/>
                      <wp:lineTo x="4800" y="0"/>
                    </wp:wrapPolygon>
                  </wp:wrapTight>
                  <wp:docPr id="2" name="Picture 1" descr="\\S16261-001-DB01\HOME_DIRECTORY$\adam.jones\Desktop\Curriculum artwork\girl 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16261-001-DB01\HOME_DIRECTORY$\adam.jones\Desktop\Curriculum artwork\girl 2.pn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225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3D292" w14:textId="2C58BA33" w:rsidR="00D51CE7" w:rsidRPr="004B6402" w:rsidRDefault="00767352" w:rsidP="00F97AE4">
            <w:pPr>
              <w:rPr>
                <w:rFonts w:ascii="Calibri" w:hAnsi="Calibri" w:cs="Arial"/>
              </w:rPr>
            </w:pPr>
            <w:r w:rsidRPr="004B6402">
              <w:rPr>
                <w:rFonts w:ascii="Calibri" w:hAnsi="Calibri" w:cs="Arial"/>
              </w:rPr>
              <w:t xml:space="preserve">As a class, look at the lyrics for the song (from World Voice Songbook) and explain that </w:t>
            </w:r>
            <w:r w:rsidR="00D11142" w:rsidRPr="004B6402">
              <w:rPr>
                <w:rFonts w:ascii="Calibri" w:hAnsi="Calibri" w:cs="Arial"/>
              </w:rPr>
              <w:t>they</w:t>
            </w:r>
            <w:r w:rsidRPr="004B6402">
              <w:rPr>
                <w:rFonts w:ascii="Calibri" w:hAnsi="Calibri" w:cs="Arial"/>
              </w:rPr>
              <w:t xml:space="preserve"> are going to re</w:t>
            </w:r>
            <w:r w:rsidR="00D51CE7" w:rsidRPr="004B6402">
              <w:rPr>
                <w:rFonts w:ascii="Calibri" w:hAnsi="Calibri" w:cs="Arial"/>
              </w:rPr>
              <w:t>write the lyrics for this song so that the pirates are travelling to Bristol. Expla</w:t>
            </w:r>
            <w:r w:rsidR="00D11142" w:rsidRPr="004B6402">
              <w:rPr>
                <w:rFonts w:ascii="Calibri" w:hAnsi="Calibri" w:cs="Arial"/>
              </w:rPr>
              <w:t>in the role of the ‘Shanty</w:t>
            </w:r>
            <w:r w:rsidR="008834E3">
              <w:rPr>
                <w:rFonts w:ascii="Calibri" w:hAnsi="Calibri" w:cs="Arial"/>
              </w:rPr>
              <w:t xml:space="preserve"> </w:t>
            </w:r>
            <w:r w:rsidR="00D11142" w:rsidRPr="004B6402">
              <w:rPr>
                <w:rFonts w:ascii="Calibri" w:hAnsi="Calibri" w:cs="Arial"/>
              </w:rPr>
              <w:t>man’</w:t>
            </w:r>
            <w:r w:rsidR="00D51CE7" w:rsidRPr="004B6402">
              <w:rPr>
                <w:rFonts w:ascii="Calibri" w:hAnsi="Calibri" w:cs="Arial"/>
              </w:rPr>
              <w:t xml:space="preserve"> (A soloist who improvises lines to which the workers reply with a chorus that does not change</w:t>
            </w:r>
            <w:r w:rsidR="00CF564C" w:rsidRPr="004B6402">
              <w:rPr>
                <w:rFonts w:ascii="Calibri" w:hAnsi="Calibri" w:cs="Arial"/>
              </w:rPr>
              <w:t xml:space="preserve"> – </w:t>
            </w:r>
            <w:proofErr w:type="spellStart"/>
            <w:r w:rsidR="00CF564C" w:rsidRPr="004B6402">
              <w:rPr>
                <w:rFonts w:ascii="Calibri" w:hAnsi="Calibri" w:cs="Arial"/>
              </w:rPr>
              <w:t>yo</w:t>
            </w:r>
            <w:proofErr w:type="spellEnd"/>
            <w:r w:rsidR="00CF564C" w:rsidRPr="004B6402">
              <w:rPr>
                <w:rFonts w:ascii="Calibri" w:hAnsi="Calibri" w:cs="Arial"/>
              </w:rPr>
              <w:t xml:space="preserve"> ho, </w:t>
            </w:r>
            <w:proofErr w:type="spellStart"/>
            <w:r w:rsidR="00CF564C" w:rsidRPr="004B6402">
              <w:rPr>
                <w:rFonts w:ascii="Calibri" w:hAnsi="Calibri" w:cs="Arial"/>
              </w:rPr>
              <w:t>yo</w:t>
            </w:r>
            <w:proofErr w:type="spellEnd"/>
            <w:r w:rsidR="00CF564C" w:rsidRPr="004B6402">
              <w:rPr>
                <w:rFonts w:ascii="Calibri" w:hAnsi="Calibri" w:cs="Arial"/>
              </w:rPr>
              <w:t xml:space="preserve"> ho….</w:t>
            </w:r>
            <w:r w:rsidR="00D51CE7" w:rsidRPr="004B6402">
              <w:rPr>
                <w:rFonts w:ascii="Calibri" w:hAnsi="Calibri" w:cs="Arial"/>
              </w:rPr>
              <w:t>) and model changing a line i</w:t>
            </w:r>
            <w:r w:rsidR="000014DD" w:rsidRPr="004B6402">
              <w:rPr>
                <w:rFonts w:ascii="Calibri" w:hAnsi="Calibri" w:cs="Arial"/>
              </w:rPr>
              <w:t>.</w:t>
            </w:r>
            <w:r w:rsidR="00D51CE7" w:rsidRPr="004B6402">
              <w:rPr>
                <w:rFonts w:ascii="Calibri" w:hAnsi="Calibri" w:cs="Arial"/>
              </w:rPr>
              <w:t>e</w:t>
            </w:r>
            <w:r w:rsidR="000014DD" w:rsidRPr="004B6402">
              <w:rPr>
                <w:rFonts w:ascii="Calibri" w:hAnsi="Calibri" w:cs="Arial"/>
              </w:rPr>
              <w:t>.</w:t>
            </w:r>
            <w:r w:rsidR="00D11142" w:rsidRPr="004B6402">
              <w:rPr>
                <w:rFonts w:ascii="Calibri" w:hAnsi="Calibri" w:cs="Arial"/>
              </w:rPr>
              <w:t xml:space="preserve"> “</w:t>
            </w:r>
            <w:r w:rsidR="00D51CE7" w:rsidRPr="004B6402">
              <w:rPr>
                <w:rFonts w:ascii="Calibri" w:hAnsi="Calibri" w:cs="Arial"/>
              </w:rPr>
              <w:t>Three Pirate</w:t>
            </w:r>
            <w:r w:rsidR="000014DD" w:rsidRPr="004B6402">
              <w:rPr>
                <w:rFonts w:ascii="Calibri" w:hAnsi="Calibri" w:cs="Arial"/>
              </w:rPr>
              <w:t>s</w:t>
            </w:r>
            <w:r w:rsidR="00D51CE7" w:rsidRPr="004B6402">
              <w:rPr>
                <w:rFonts w:ascii="Calibri" w:hAnsi="Calibri" w:cs="Arial"/>
              </w:rPr>
              <w:t xml:space="preserve"> came to Bristol Town to see the famous </w:t>
            </w:r>
            <w:proofErr w:type="spellStart"/>
            <w:r w:rsidR="00880D57" w:rsidRPr="004B6402">
              <w:rPr>
                <w:rFonts w:ascii="Calibri" w:hAnsi="Calibri" w:cs="Arial"/>
              </w:rPr>
              <w:t>Durdham</w:t>
            </w:r>
            <w:proofErr w:type="spellEnd"/>
            <w:r w:rsidR="00880D57" w:rsidRPr="004B6402">
              <w:rPr>
                <w:rFonts w:ascii="Calibri" w:hAnsi="Calibri" w:cs="Arial"/>
              </w:rPr>
              <w:t xml:space="preserve"> Downs.</w:t>
            </w:r>
            <w:r w:rsidR="00D11142" w:rsidRPr="004B6402">
              <w:rPr>
                <w:rFonts w:ascii="Calibri" w:hAnsi="Calibri" w:cs="Arial"/>
              </w:rPr>
              <w:t>”</w:t>
            </w:r>
          </w:p>
          <w:p w14:paraId="3381FBE3" w14:textId="77777777" w:rsidR="00880D57" w:rsidRPr="004B6402" w:rsidRDefault="00880D57" w:rsidP="00F97AE4">
            <w:pPr>
              <w:rPr>
                <w:rFonts w:ascii="Calibri" w:hAnsi="Calibri" w:cs="Arial"/>
              </w:rPr>
            </w:pPr>
          </w:p>
          <w:p w14:paraId="1CA90CEF" w14:textId="77777777" w:rsidR="00880D57" w:rsidRPr="004B6402" w:rsidRDefault="00CF564C" w:rsidP="00F97AE4">
            <w:pPr>
              <w:rPr>
                <w:rFonts w:ascii="Calibri" w:hAnsi="Calibri" w:cs="Arial"/>
              </w:rPr>
            </w:pPr>
            <w:r w:rsidRPr="004B6402">
              <w:rPr>
                <w:rFonts w:ascii="Calibri" w:hAnsi="Calibri" w:cs="Arial"/>
              </w:rPr>
              <w:t>Collect</w:t>
            </w:r>
            <w:r w:rsidR="006C100B" w:rsidRPr="004B6402">
              <w:rPr>
                <w:rFonts w:ascii="Calibri" w:hAnsi="Calibri" w:cs="Arial"/>
              </w:rPr>
              <w:t xml:space="preserve"> ideas of things the pirates might do/see in Bristol. </w:t>
            </w:r>
            <w:r w:rsidRPr="004B6402">
              <w:rPr>
                <w:rFonts w:ascii="Calibri" w:hAnsi="Calibri" w:cs="Arial"/>
              </w:rPr>
              <w:t>As a class create a Bristol shanty with 3 different verses.  Perform</w:t>
            </w:r>
            <w:r w:rsidR="00596324" w:rsidRPr="004B6402">
              <w:rPr>
                <w:rFonts w:ascii="Calibri" w:hAnsi="Calibri" w:cs="Arial"/>
              </w:rPr>
              <w:t xml:space="preserve"> with expression</w:t>
            </w:r>
            <w:r w:rsidRPr="004B6402">
              <w:rPr>
                <w:rFonts w:ascii="Calibri" w:hAnsi="Calibri" w:cs="Arial"/>
              </w:rPr>
              <w:t xml:space="preserve"> as a class with an individual or small group as the </w:t>
            </w:r>
            <w:proofErr w:type="spellStart"/>
            <w:r w:rsidRPr="004B6402">
              <w:rPr>
                <w:rFonts w:ascii="Calibri" w:hAnsi="Calibri" w:cs="Arial"/>
              </w:rPr>
              <w:t>shantyman</w:t>
            </w:r>
            <w:proofErr w:type="spellEnd"/>
            <w:r w:rsidRPr="004B6402">
              <w:rPr>
                <w:rFonts w:ascii="Calibri" w:hAnsi="Calibri" w:cs="Arial"/>
              </w:rPr>
              <w:t>.</w:t>
            </w:r>
          </w:p>
          <w:p w14:paraId="1C61DBA8" w14:textId="77777777" w:rsidR="00880D57" w:rsidRPr="004B6402" w:rsidRDefault="00880D57" w:rsidP="00F97AE4">
            <w:pPr>
              <w:rPr>
                <w:rFonts w:ascii="Calibri" w:hAnsi="Calibri" w:cs="Arial"/>
              </w:rPr>
            </w:pPr>
          </w:p>
          <w:p w14:paraId="713483A9" w14:textId="20D56B50" w:rsidR="004B7B91" w:rsidRDefault="006C100B" w:rsidP="004B7B91">
            <w:r w:rsidRPr="004B6402">
              <w:rPr>
                <w:rFonts w:ascii="Calibri" w:hAnsi="Calibri" w:cs="Arial"/>
              </w:rPr>
              <w:t xml:space="preserve">Children split into groups of 3/4 to take turns </w:t>
            </w:r>
            <w:r w:rsidR="00D11142" w:rsidRPr="004B6402">
              <w:rPr>
                <w:rFonts w:ascii="Calibri" w:hAnsi="Calibri" w:cs="Arial"/>
              </w:rPr>
              <w:t xml:space="preserve">at </w:t>
            </w:r>
            <w:r w:rsidRPr="004B6402">
              <w:rPr>
                <w:rFonts w:ascii="Calibri" w:hAnsi="Calibri" w:cs="Arial"/>
              </w:rPr>
              <w:t xml:space="preserve">being </w:t>
            </w:r>
            <w:r w:rsidR="00D11142" w:rsidRPr="004B6402">
              <w:rPr>
                <w:rFonts w:ascii="Calibri" w:hAnsi="Calibri" w:cs="Arial"/>
              </w:rPr>
              <w:t>the ‘</w:t>
            </w:r>
            <w:r w:rsidR="005F452A">
              <w:rPr>
                <w:rFonts w:ascii="Calibri" w:hAnsi="Calibri" w:cs="Arial"/>
              </w:rPr>
              <w:t>S</w:t>
            </w:r>
            <w:r w:rsidRPr="004B6402">
              <w:rPr>
                <w:rFonts w:ascii="Calibri" w:hAnsi="Calibri" w:cs="Arial"/>
              </w:rPr>
              <w:t>ha</w:t>
            </w:r>
            <w:r w:rsidR="00D11142" w:rsidRPr="004B6402">
              <w:rPr>
                <w:rFonts w:ascii="Calibri" w:hAnsi="Calibri" w:cs="Arial"/>
              </w:rPr>
              <w:t>nty</w:t>
            </w:r>
            <w:r w:rsidR="005F452A">
              <w:rPr>
                <w:rFonts w:ascii="Calibri" w:hAnsi="Calibri" w:cs="Arial"/>
              </w:rPr>
              <w:t xml:space="preserve"> </w:t>
            </w:r>
            <w:r w:rsidR="00D11142" w:rsidRPr="004B6402">
              <w:rPr>
                <w:rFonts w:ascii="Calibri" w:hAnsi="Calibri" w:cs="Arial"/>
              </w:rPr>
              <w:t>man’</w:t>
            </w:r>
            <w:r w:rsidRPr="004B6402">
              <w:rPr>
                <w:rFonts w:ascii="Calibri" w:hAnsi="Calibri" w:cs="Arial"/>
              </w:rPr>
              <w:t xml:space="preserve"> with their group responding with the chorus. </w:t>
            </w:r>
            <w:r w:rsidR="004B7B91">
              <w:rPr>
                <w:rFonts w:ascii="Calibri" w:hAnsi="Calibri" w:cs="Arial"/>
              </w:rPr>
              <w:t xml:space="preserve"> </w:t>
            </w:r>
            <w:r w:rsidR="004B7B91">
              <w:t xml:space="preserve"> </w:t>
            </w:r>
            <w:r w:rsidR="004B7B91">
              <w:fldChar w:fldCharType="begin"/>
            </w:r>
            <w:r w:rsidR="004B7B91">
              <w:instrText xml:space="preserve"> INCLUDEPICTURE "/var/folders/pm/00d5sfn92rz36gz0gqq737q00000gn/T/com.microsoft.Word/WebArchiveCopyPasteTempFiles/TN_pirate-with-treasure_chest-314.jpg" \* MERGEFORMATINET </w:instrText>
            </w:r>
            <w:r w:rsidR="004B7B91">
              <w:fldChar w:fldCharType="end"/>
            </w:r>
          </w:p>
          <w:p w14:paraId="06ABDD1D" w14:textId="77777777" w:rsidR="00D51CE7" w:rsidRPr="004B6402" w:rsidRDefault="00D51CE7" w:rsidP="00F97AE4">
            <w:pPr>
              <w:rPr>
                <w:rFonts w:ascii="Calibri" w:hAnsi="Calibri" w:cs="Arial"/>
              </w:rPr>
            </w:pPr>
          </w:p>
          <w:p w14:paraId="0A4E589C" w14:textId="77777777" w:rsidR="0076787E" w:rsidRPr="004B6402" w:rsidRDefault="0076787E" w:rsidP="00F97AE4">
            <w:pPr>
              <w:rPr>
                <w:rFonts w:ascii="Calibri" w:hAnsi="Calibri" w:cs="Arial"/>
              </w:rPr>
            </w:pPr>
          </w:p>
          <w:p w14:paraId="119F5588" w14:textId="77777777" w:rsidR="006603C1" w:rsidRDefault="0076787E" w:rsidP="006C100B">
            <w:pPr>
              <w:rPr>
                <w:rFonts w:ascii="Calibri" w:hAnsi="Calibri" w:cs="Arial"/>
                <w:b/>
              </w:rPr>
            </w:pPr>
            <w:r w:rsidRPr="004B6402">
              <w:rPr>
                <w:rFonts w:ascii="Calibri" w:hAnsi="Calibri" w:cs="Arial"/>
                <w:b/>
              </w:rPr>
              <w:t xml:space="preserve">Plenary: </w:t>
            </w:r>
          </w:p>
          <w:p w14:paraId="7AAA1F8D" w14:textId="28A1046B" w:rsidR="000E500A" w:rsidRPr="004B6402" w:rsidRDefault="00CF564C" w:rsidP="006C100B">
            <w:pPr>
              <w:rPr>
                <w:rFonts w:ascii="Calibri" w:hAnsi="Calibri" w:cs="Arial"/>
              </w:rPr>
            </w:pPr>
            <w:r w:rsidRPr="004B6402">
              <w:rPr>
                <w:rFonts w:ascii="Calibri" w:hAnsi="Calibri" w:cs="Arial"/>
              </w:rPr>
              <w:t xml:space="preserve">Listen to another sea shanty </w:t>
            </w:r>
            <w:r w:rsidR="00D11142" w:rsidRPr="006603C1">
              <w:rPr>
                <w:rFonts w:ascii="Calibri" w:hAnsi="Calibri" w:cs="Arial"/>
                <w:i/>
                <w:iCs/>
              </w:rPr>
              <w:t>‘</w:t>
            </w:r>
            <w:r w:rsidRPr="006603C1">
              <w:rPr>
                <w:rFonts w:ascii="Calibri" w:hAnsi="Calibri" w:cs="Arial"/>
                <w:i/>
                <w:iCs/>
              </w:rPr>
              <w:t>Haul away Joe</w:t>
            </w:r>
            <w:r w:rsidR="00D11142" w:rsidRPr="006603C1">
              <w:rPr>
                <w:rFonts w:ascii="Calibri" w:hAnsi="Calibri" w:cs="Arial"/>
                <w:i/>
                <w:iCs/>
              </w:rPr>
              <w:t>’</w:t>
            </w:r>
            <w:r w:rsidRPr="004B6402">
              <w:rPr>
                <w:rFonts w:ascii="Calibri" w:hAnsi="Calibri" w:cs="Arial"/>
              </w:rPr>
              <w:t xml:space="preserve">. Ask </w:t>
            </w:r>
            <w:r w:rsidR="00D11142" w:rsidRPr="004B6402">
              <w:rPr>
                <w:rFonts w:ascii="Calibri" w:hAnsi="Calibri" w:cs="Arial"/>
              </w:rPr>
              <w:t xml:space="preserve">the </w:t>
            </w:r>
            <w:r w:rsidRPr="004B6402">
              <w:rPr>
                <w:rFonts w:ascii="Calibri" w:hAnsi="Calibri" w:cs="Arial"/>
              </w:rPr>
              <w:t>class to identify the key features of a shanty. (</w:t>
            </w:r>
            <w:r w:rsidR="005F452A">
              <w:rPr>
                <w:rFonts w:ascii="Calibri" w:hAnsi="Calibri" w:cs="Arial"/>
              </w:rPr>
              <w:t>C</w:t>
            </w:r>
            <w:r w:rsidRPr="004B6402">
              <w:rPr>
                <w:rFonts w:ascii="Calibri" w:hAnsi="Calibri" w:cs="Arial"/>
              </w:rPr>
              <w:t>all</w:t>
            </w:r>
            <w:r w:rsidR="00D11142" w:rsidRPr="004B6402">
              <w:rPr>
                <w:rFonts w:ascii="Calibri" w:hAnsi="Calibri" w:cs="Arial"/>
              </w:rPr>
              <w:t xml:space="preserve"> and</w:t>
            </w:r>
            <w:r w:rsidRPr="004B6402">
              <w:rPr>
                <w:rFonts w:ascii="Calibri" w:hAnsi="Calibri" w:cs="Arial"/>
              </w:rPr>
              <w:t xml:space="preserve"> response, shanty man leading, chorus response, no accompaniment </w:t>
            </w:r>
            <w:r w:rsidR="00D11142" w:rsidRPr="004B6402">
              <w:rPr>
                <w:rFonts w:ascii="Calibri" w:hAnsi="Calibri" w:cs="Arial"/>
              </w:rPr>
              <w:t xml:space="preserve">(a </w:t>
            </w:r>
            <w:proofErr w:type="spellStart"/>
            <w:r w:rsidR="00D11142" w:rsidRPr="004B6402">
              <w:rPr>
                <w:rFonts w:ascii="Calibri" w:hAnsi="Calibri" w:cs="Arial"/>
              </w:rPr>
              <w:t>capella</w:t>
            </w:r>
            <w:proofErr w:type="spellEnd"/>
            <w:r w:rsidR="00D11142" w:rsidRPr="004B6402">
              <w:rPr>
                <w:rFonts w:ascii="Calibri" w:hAnsi="Calibri" w:cs="Arial"/>
              </w:rPr>
              <w:t xml:space="preserve">) </w:t>
            </w:r>
            <w:r w:rsidRPr="004B6402">
              <w:rPr>
                <w:rFonts w:ascii="Calibri" w:hAnsi="Calibri" w:cs="Arial"/>
              </w:rPr>
              <w:t xml:space="preserve">as sailors on boats, lyrics describe actions) </w:t>
            </w:r>
            <w:hyperlink r:id="rId11" w:history="1">
              <w:r w:rsidR="004F0486" w:rsidRPr="004B6402">
                <w:rPr>
                  <w:rStyle w:val="Hyperlink"/>
                  <w:rFonts w:ascii="Calibri" w:hAnsi="Calibri" w:cs="Arial"/>
                </w:rPr>
                <w:t>www.youtube.com/watch?v=YvBHdw-EqLM&amp;list=RDYvBHdw-EqLM</w:t>
              </w:r>
            </w:hyperlink>
            <w:r w:rsidR="00D11142" w:rsidRPr="004B6402">
              <w:rPr>
                <w:rFonts w:ascii="Calibri" w:hAnsi="Calibri" w:cs="Arial"/>
              </w:rPr>
              <w:t>. Feel the pulse of the song by clapping along or hauling on imaginary ropes.</w:t>
            </w:r>
          </w:p>
        </w:tc>
      </w:tr>
      <w:tr w:rsidR="000E500A" w:rsidRPr="003A2FDF" w14:paraId="7ACEB20D" w14:textId="77777777" w:rsidTr="00084135">
        <w:tc>
          <w:tcPr>
            <w:tcW w:w="10420" w:type="dxa"/>
            <w:shd w:val="clear" w:color="auto" w:fill="auto"/>
          </w:tcPr>
          <w:p w14:paraId="36872CCE" w14:textId="2580A520" w:rsidR="000E500A" w:rsidRPr="004B6402" w:rsidRDefault="000E500A" w:rsidP="00D11142">
            <w:pPr>
              <w:rPr>
                <w:rFonts w:ascii="Calibri" w:hAnsi="Calibri" w:cs="Arial"/>
                <w:b/>
              </w:rPr>
            </w:pPr>
            <w:r w:rsidRPr="004B6402">
              <w:rPr>
                <w:rFonts w:ascii="Calibri" w:hAnsi="Calibri" w:cs="Arial"/>
                <w:b/>
              </w:rPr>
              <w:t>Keywords / vocabulary:</w:t>
            </w:r>
            <w:r w:rsidR="001522AB" w:rsidRPr="004B6402">
              <w:rPr>
                <w:rFonts w:ascii="Calibri" w:hAnsi="Calibri" w:cs="Arial"/>
                <w:b/>
              </w:rPr>
              <w:t xml:space="preserve"> </w:t>
            </w:r>
            <w:r w:rsidR="005F452A" w:rsidRPr="006603C1">
              <w:rPr>
                <w:rFonts w:ascii="Calibri" w:hAnsi="Calibri" w:cs="Arial"/>
                <w:bCs/>
              </w:rPr>
              <w:t>S</w:t>
            </w:r>
            <w:r w:rsidR="001522AB" w:rsidRPr="004B6402">
              <w:rPr>
                <w:rFonts w:ascii="Calibri" w:hAnsi="Calibri" w:cs="Arial"/>
              </w:rPr>
              <w:t>hanty</w:t>
            </w:r>
            <w:r w:rsidR="005F452A">
              <w:rPr>
                <w:rFonts w:ascii="Calibri" w:hAnsi="Calibri" w:cs="Arial"/>
              </w:rPr>
              <w:t xml:space="preserve"> </w:t>
            </w:r>
            <w:r w:rsidR="001522AB" w:rsidRPr="004B6402">
              <w:rPr>
                <w:rFonts w:ascii="Calibri" w:hAnsi="Calibri" w:cs="Arial"/>
              </w:rPr>
              <w:t>man</w:t>
            </w:r>
            <w:r w:rsidR="00CF564C" w:rsidRPr="004B6402">
              <w:rPr>
                <w:rFonts w:ascii="Calibri" w:hAnsi="Calibri" w:cs="Arial"/>
              </w:rPr>
              <w:t>, pulse, chorus, call and response</w:t>
            </w:r>
            <w:r w:rsidR="00BF6BB0" w:rsidRPr="004B6402">
              <w:rPr>
                <w:rFonts w:ascii="Calibri" w:hAnsi="Calibri" w:cs="Arial"/>
              </w:rPr>
              <w:t>, lyrics</w:t>
            </w:r>
            <w:r w:rsidR="00D11142" w:rsidRPr="004B6402">
              <w:rPr>
                <w:rFonts w:ascii="Calibri" w:hAnsi="Calibri" w:cs="Arial"/>
              </w:rPr>
              <w:t xml:space="preserve">, a </w:t>
            </w:r>
            <w:proofErr w:type="spellStart"/>
            <w:r w:rsidR="00D11142" w:rsidRPr="004B6402">
              <w:rPr>
                <w:rFonts w:ascii="Calibri" w:hAnsi="Calibri" w:cs="Arial"/>
              </w:rPr>
              <w:t>capella</w:t>
            </w:r>
            <w:proofErr w:type="spellEnd"/>
            <w:r w:rsidR="00D11142" w:rsidRPr="004B6402">
              <w:rPr>
                <w:rFonts w:ascii="Calibri" w:hAnsi="Calibri" w:cs="Arial"/>
              </w:rPr>
              <w:t xml:space="preserve"> (no accompaniment)</w:t>
            </w:r>
            <w:r w:rsidR="005F452A">
              <w:rPr>
                <w:rFonts w:ascii="Calibri" w:hAnsi="Calibri" w:cs="Arial"/>
              </w:rPr>
              <w:t>.</w:t>
            </w:r>
          </w:p>
        </w:tc>
      </w:tr>
      <w:tr w:rsidR="000E500A" w:rsidRPr="003A2FDF" w14:paraId="4C88D3C1" w14:textId="77777777" w:rsidTr="00084135">
        <w:tc>
          <w:tcPr>
            <w:tcW w:w="10420" w:type="dxa"/>
            <w:shd w:val="clear" w:color="auto" w:fill="auto"/>
          </w:tcPr>
          <w:p w14:paraId="6691870B" w14:textId="77777777" w:rsidR="000E500A" w:rsidRPr="004B6402" w:rsidRDefault="000E500A" w:rsidP="000E500A">
            <w:pPr>
              <w:rPr>
                <w:rFonts w:ascii="Calibri" w:hAnsi="Calibri" w:cs="Arial"/>
              </w:rPr>
            </w:pPr>
            <w:r w:rsidRPr="004B6402">
              <w:rPr>
                <w:rFonts w:ascii="Calibri" w:hAnsi="Calibri" w:cs="Arial"/>
                <w:b/>
              </w:rPr>
              <w:t xml:space="preserve">Extension opportunities: </w:t>
            </w:r>
            <w:r w:rsidR="00ED3C67" w:rsidRPr="004B6402">
              <w:rPr>
                <w:rFonts w:ascii="Calibri" w:hAnsi="Calibri" w:cs="Arial"/>
              </w:rPr>
              <w:t xml:space="preserve">Ask children as individuals or in small groups to create further verses maintaining the same structure </w:t>
            </w:r>
            <w:r w:rsidR="00D11142" w:rsidRPr="004B6402">
              <w:rPr>
                <w:rFonts w:ascii="Calibri" w:hAnsi="Calibri" w:cs="Arial"/>
              </w:rPr>
              <w:t>as</w:t>
            </w:r>
            <w:r w:rsidR="00ED3C67" w:rsidRPr="004B6402">
              <w:rPr>
                <w:rFonts w:ascii="Calibri" w:hAnsi="Calibri" w:cs="Arial"/>
              </w:rPr>
              <w:t xml:space="preserve"> the class sea shanty.</w:t>
            </w:r>
          </w:p>
          <w:p w14:paraId="77F6A79B" w14:textId="77777777" w:rsidR="000E500A" w:rsidRPr="004B6402" w:rsidRDefault="000E500A" w:rsidP="000E500A">
            <w:pPr>
              <w:ind w:left="720"/>
              <w:rPr>
                <w:rFonts w:ascii="Calibri" w:hAnsi="Calibri" w:cs="Arial"/>
                <w:b/>
              </w:rPr>
            </w:pPr>
          </w:p>
        </w:tc>
      </w:tr>
      <w:tr w:rsidR="000E500A" w:rsidRPr="003A2FDF" w14:paraId="09446132" w14:textId="77777777" w:rsidTr="00084135">
        <w:tc>
          <w:tcPr>
            <w:tcW w:w="10420" w:type="dxa"/>
            <w:shd w:val="clear" w:color="auto" w:fill="auto"/>
          </w:tcPr>
          <w:p w14:paraId="38306310" w14:textId="77777777" w:rsidR="000E500A" w:rsidRPr="004B6402" w:rsidRDefault="000014DD" w:rsidP="000E500A">
            <w:pPr>
              <w:rPr>
                <w:rFonts w:ascii="Calibri" w:hAnsi="Calibri" w:cs="Arial"/>
                <w:b/>
              </w:rPr>
            </w:pPr>
            <w:r w:rsidRPr="004B6402">
              <w:rPr>
                <w:rFonts w:ascii="Calibri" w:hAnsi="Calibri" w:cs="Arial"/>
                <w:b/>
              </w:rPr>
              <w:t>Self-</w:t>
            </w:r>
            <w:r w:rsidR="000E500A" w:rsidRPr="004B6402">
              <w:rPr>
                <w:rFonts w:ascii="Calibri" w:hAnsi="Calibri" w:cs="Arial"/>
                <w:b/>
              </w:rPr>
              <w:t>ass</w:t>
            </w:r>
            <w:r w:rsidR="001522AB" w:rsidRPr="004B6402">
              <w:rPr>
                <w:rFonts w:ascii="Calibri" w:hAnsi="Calibri" w:cs="Arial"/>
                <w:b/>
              </w:rPr>
              <w:t xml:space="preserve">essment opportunities: </w:t>
            </w:r>
          </w:p>
          <w:p w14:paraId="33552F62" w14:textId="7D9057AE" w:rsidR="001522AB" w:rsidRPr="004B6402" w:rsidRDefault="001522AB" w:rsidP="001522AB">
            <w:pPr>
              <w:pStyle w:val="ListParagraph"/>
              <w:numPr>
                <w:ilvl w:val="0"/>
                <w:numId w:val="2"/>
              </w:numPr>
              <w:ind w:left="426" w:hanging="426"/>
              <w:rPr>
                <w:rFonts w:ascii="Calibri" w:hAnsi="Calibri" w:cs="Arial"/>
                <w:b/>
              </w:rPr>
            </w:pPr>
            <w:r w:rsidRPr="004B6402">
              <w:rPr>
                <w:rFonts w:ascii="Calibri" w:hAnsi="Calibri"/>
              </w:rPr>
              <w:t>I can sing simple songs in tune with expression as part of a group or on my own</w:t>
            </w:r>
            <w:r w:rsidR="006603C1">
              <w:rPr>
                <w:rFonts w:ascii="Calibri" w:hAnsi="Calibri"/>
              </w:rPr>
              <w:t>.</w:t>
            </w:r>
          </w:p>
          <w:p w14:paraId="6607A2E2" w14:textId="5EDDC9B7" w:rsidR="001522AB" w:rsidRPr="004B6402" w:rsidRDefault="001522AB" w:rsidP="001522AB">
            <w:pPr>
              <w:pStyle w:val="ListParagraph"/>
              <w:numPr>
                <w:ilvl w:val="0"/>
                <w:numId w:val="2"/>
              </w:numPr>
              <w:ind w:left="426" w:hanging="426"/>
              <w:rPr>
                <w:rFonts w:ascii="Calibri" w:hAnsi="Calibri" w:cs="Arial"/>
                <w:b/>
              </w:rPr>
            </w:pPr>
            <w:r w:rsidRPr="004B6402">
              <w:rPr>
                <w:rFonts w:ascii="Calibri" w:hAnsi="Calibri"/>
              </w:rPr>
              <w:t xml:space="preserve">I </w:t>
            </w:r>
            <w:r w:rsidR="00596324" w:rsidRPr="004B6402">
              <w:rPr>
                <w:rFonts w:ascii="Calibri" w:hAnsi="Calibri"/>
              </w:rPr>
              <w:t>can create call and response phrases</w:t>
            </w:r>
            <w:r w:rsidR="006603C1">
              <w:rPr>
                <w:rFonts w:ascii="Calibri" w:hAnsi="Calibri"/>
              </w:rPr>
              <w:t>.</w:t>
            </w:r>
          </w:p>
          <w:p w14:paraId="4E00A19A" w14:textId="7EA63265" w:rsidR="000E500A" w:rsidRPr="004B6402" w:rsidRDefault="00ED3C67" w:rsidP="004F0486">
            <w:pPr>
              <w:pStyle w:val="ListParagraph"/>
              <w:numPr>
                <w:ilvl w:val="0"/>
                <w:numId w:val="2"/>
              </w:numPr>
              <w:ind w:left="426" w:hanging="426"/>
              <w:rPr>
                <w:rFonts w:ascii="Calibri" w:hAnsi="Calibri" w:cs="Arial"/>
                <w:b/>
              </w:rPr>
            </w:pPr>
            <w:r w:rsidRPr="004B6402">
              <w:rPr>
                <w:rFonts w:ascii="Calibri" w:hAnsi="Calibri"/>
              </w:rPr>
              <w:t>I can demonstrate a feeling for the pulse</w:t>
            </w:r>
            <w:r w:rsidR="006603C1">
              <w:rPr>
                <w:rFonts w:ascii="Calibri" w:hAnsi="Calibri"/>
              </w:rPr>
              <w:t>.</w:t>
            </w:r>
          </w:p>
        </w:tc>
      </w:tr>
      <w:tr w:rsidR="000E500A" w:rsidRPr="003A2FDF" w14:paraId="41733F92" w14:textId="77777777" w:rsidTr="00084135">
        <w:tc>
          <w:tcPr>
            <w:tcW w:w="10420" w:type="dxa"/>
            <w:shd w:val="clear" w:color="auto" w:fill="auto"/>
          </w:tcPr>
          <w:p w14:paraId="1F51833F" w14:textId="4F1BF581" w:rsidR="000E500A" w:rsidRPr="004B6402" w:rsidRDefault="000E500A" w:rsidP="000E500A">
            <w:pPr>
              <w:rPr>
                <w:rFonts w:ascii="Calibri" w:hAnsi="Calibri" w:cs="Arial"/>
                <w:b/>
              </w:rPr>
            </w:pPr>
            <w:r w:rsidRPr="004B6402">
              <w:rPr>
                <w:rFonts w:ascii="Calibri" w:hAnsi="Calibri" w:cs="Arial"/>
                <w:b/>
              </w:rPr>
              <w:lastRenderedPageBreak/>
              <w:t xml:space="preserve">Resources: </w:t>
            </w:r>
            <w:r w:rsidR="001522AB" w:rsidRPr="004B6402">
              <w:rPr>
                <w:rFonts w:ascii="Calibri" w:hAnsi="Calibri" w:cs="Arial"/>
              </w:rPr>
              <w:t>BPM Bristol Folk Song Pack (</w:t>
            </w:r>
            <w:hyperlink r:id="rId12" w:history="1">
              <w:r w:rsidR="001522AB" w:rsidRPr="004B6402">
                <w:rPr>
                  <w:rStyle w:val="Hyperlink"/>
                  <w:rFonts w:ascii="Calibri" w:hAnsi="Calibri" w:cs="Arial"/>
                </w:rPr>
                <w:t>www.efdss.org/efdss-education/resource-bank/resources-and-teaching-tools/bristol-folk-songs-pack</w:t>
              </w:r>
            </w:hyperlink>
            <w:r w:rsidR="001522AB" w:rsidRPr="004B6402">
              <w:rPr>
                <w:rFonts w:ascii="Calibri" w:hAnsi="Calibri" w:cs="Arial"/>
              </w:rPr>
              <w:t>)</w:t>
            </w:r>
          </w:p>
          <w:p w14:paraId="1524D7B0" w14:textId="77777777" w:rsidR="000E500A" w:rsidRPr="004B6402" w:rsidRDefault="000E500A" w:rsidP="000E500A">
            <w:pPr>
              <w:ind w:left="720"/>
              <w:rPr>
                <w:rFonts w:ascii="Calibri" w:hAnsi="Calibri" w:cs="Arial"/>
              </w:rPr>
            </w:pPr>
          </w:p>
        </w:tc>
      </w:tr>
      <w:tr w:rsidR="000E500A" w:rsidRPr="003A2FDF" w14:paraId="1A9AF911" w14:textId="77777777" w:rsidTr="00084135">
        <w:tc>
          <w:tcPr>
            <w:tcW w:w="10420" w:type="dxa"/>
            <w:shd w:val="clear" w:color="auto" w:fill="auto"/>
          </w:tcPr>
          <w:p w14:paraId="7D5AAC90" w14:textId="77777777" w:rsidR="000E500A" w:rsidRPr="004B6402" w:rsidRDefault="000E500A" w:rsidP="000E500A">
            <w:pPr>
              <w:rPr>
                <w:rFonts w:ascii="Calibri" w:hAnsi="Calibri" w:cs="Arial"/>
              </w:rPr>
            </w:pPr>
            <w:r w:rsidRPr="004B6402">
              <w:rPr>
                <w:rFonts w:ascii="Calibri" w:hAnsi="Calibri" w:cs="Arial"/>
                <w:b/>
              </w:rPr>
              <w:t>Opportunities for sharing w</w:t>
            </w:r>
            <w:r w:rsidR="001522AB" w:rsidRPr="004B6402">
              <w:rPr>
                <w:rFonts w:ascii="Calibri" w:hAnsi="Calibri" w:cs="Arial"/>
                <w:b/>
              </w:rPr>
              <w:t xml:space="preserve">ork: </w:t>
            </w:r>
            <w:r w:rsidR="001522AB" w:rsidRPr="004B6402">
              <w:rPr>
                <w:rFonts w:ascii="Calibri" w:hAnsi="Calibri" w:cs="Arial"/>
              </w:rPr>
              <w:t xml:space="preserve">Record performances for evidence. </w:t>
            </w:r>
          </w:p>
        </w:tc>
      </w:tr>
    </w:tbl>
    <w:p w14:paraId="456F0E00" w14:textId="77777777" w:rsidR="006603C1" w:rsidRDefault="006603C1" w:rsidP="00D11142">
      <w:pPr>
        <w:jc w:val="center"/>
        <w:rPr>
          <w:rFonts w:ascii="Calibri" w:hAnsi="Calibri" w:cs="Arial"/>
          <w:b/>
        </w:rPr>
      </w:pPr>
    </w:p>
    <w:p w14:paraId="4D58FCF6" w14:textId="77777777" w:rsidR="006603C1" w:rsidRDefault="006603C1" w:rsidP="00D11142">
      <w:pPr>
        <w:jc w:val="center"/>
        <w:rPr>
          <w:rFonts w:ascii="Calibri" w:hAnsi="Calibri" w:cs="Arial"/>
          <w:b/>
        </w:rPr>
      </w:pPr>
    </w:p>
    <w:p w14:paraId="5173F4AE" w14:textId="77777777" w:rsidR="006603C1" w:rsidRDefault="006603C1" w:rsidP="00D11142">
      <w:pPr>
        <w:jc w:val="center"/>
        <w:rPr>
          <w:rFonts w:ascii="Calibri" w:hAnsi="Calibri" w:cs="Arial"/>
          <w:b/>
        </w:rPr>
      </w:pPr>
    </w:p>
    <w:p w14:paraId="5ADA2E08" w14:textId="77777777" w:rsidR="006603C1" w:rsidRDefault="006603C1" w:rsidP="00D11142">
      <w:pPr>
        <w:jc w:val="center"/>
        <w:rPr>
          <w:rFonts w:ascii="Calibri" w:hAnsi="Calibri" w:cs="Arial"/>
          <w:b/>
        </w:rPr>
      </w:pPr>
    </w:p>
    <w:p w14:paraId="416F5E20" w14:textId="77777777" w:rsidR="006603C1" w:rsidRDefault="006603C1" w:rsidP="00D11142">
      <w:pPr>
        <w:jc w:val="center"/>
        <w:rPr>
          <w:rFonts w:ascii="Calibri" w:hAnsi="Calibri" w:cs="Arial"/>
          <w:b/>
        </w:rPr>
      </w:pPr>
    </w:p>
    <w:p w14:paraId="4B4C5559" w14:textId="77777777" w:rsidR="006603C1" w:rsidRDefault="006603C1" w:rsidP="00D11142">
      <w:pPr>
        <w:jc w:val="center"/>
        <w:rPr>
          <w:rFonts w:ascii="Calibri" w:hAnsi="Calibri" w:cs="Arial"/>
          <w:b/>
        </w:rPr>
      </w:pPr>
    </w:p>
    <w:p w14:paraId="3CC546E1" w14:textId="77777777" w:rsidR="006603C1" w:rsidRDefault="006603C1" w:rsidP="00D11142">
      <w:pPr>
        <w:jc w:val="center"/>
        <w:rPr>
          <w:rFonts w:ascii="Calibri" w:hAnsi="Calibri" w:cs="Arial"/>
          <w:b/>
        </w:rPr>
      </w:pPr>
    </w:p>
    <w:p w14:paraId="79792A32" w14:textId="77777777" w:rsidR="006603C1" w:rsidRDefault="006603C1" w:rsidP="00D11142">
      <w:pPr>
        <w:jc w:val="center"/>
        <w:rPr>
          <w:rFonts w:ascii="Calibri" w:hAnsi="Calibri" w:cs="Arial"/>
          <w:b/>
        </w:rPr>
      </w:pPr>
    </w:p>
    <w:p w14:paraId="2328CD25" w14:textId="77777777" w:rsidR="006603C1" w:rsidRDefault="006603C1" w:rsidP="00D11142">
      <w:pPr>
        <w:jc w:val="center"/>
        <w:rPr>
          <w:rFonts w:ascii="Calibri" w:hAnsi="Calibri" w:cs="Arial"/>
          <w:b/>
        </w:rPr>
      </w:pPr>
    </w:p>
    <w:p w14:paraId="54049CEE" w14:textId="77777777" w:rsidR="006603C1" w:rsidRDefault="006603C1" w:rsidP="00D11142">
      <w:pPr>
        <w:jc w:val="center"/>
        <w:rPr>
          <w:rFonts w:ascii="Calibri" w:hAnsi="Calibri" w:cs="Arial"/>
          <w:b/>
        </w:rPr>
      </w:pPr>
    </w:p>
    <w:p w14:paraId="72938636" w14:textId="77777777" w:rsidR="006603C1" w:rsidRDefault="006603C1" w:rsidP="00D11142">
      <w:pPr>
        <w:jc w:val="center"/>
        <w:rPr>
          <w:rFonts w:ascii="Calibri" w:hAnsi="Calibri" w:cs="Arial"/>
          <w:b/>
        </w:rPr>
      </w:pPr>
    </w:p>
    <w:p w14:paraId="69FF7DB1" w14:textId="77777777" w:rsidR="006603C1" w:rsidRDefault="006603C1" w:rsidP="00D11142">
      <w:pPr>
        <w:jc w:val="center"/>
        <w:rPr>
          <w:rFonts w:ascii="Calibri" w:hAnsi="Calibri" w:cs="Arial"/>
          <w:b/>
        </w:rPr>
      </w:pPr>
    </w:p>
    <w:p w14:paraId="72059C40" w14:textId="77777777" w:rsidR="006603C1" w:rsidRDefault="006603C1" w:rsidP="00D11142">
      <w:pPr>
        <w:jc w:val="center"/>
        <w:rPr>
          <w:rFonts w:ascii="Calibri" w:hAnsi="Calibri" w:cs="Arial"/>
          <w:b/>
        </w:rPr>
      </w:pPr>
    </w:p>
    <w:p w14:paraId="56F81CDC" w14:textId="77777777" w:rsidR="006603C1" w:rsidRDefault="006603C1" w:rsidP="00D11142">
      <w:pPr>
        <w:jc w:val="center"/>
        <w:rPr>
          <w:rFonts w:ascii="Calibri" w:hAnsi="Calibri" w:cs="Arial"/>
          <w:b/>
        </w:rPr>
      </w:pPr>
    </w:p>
    <w:p w14:paraId="2487EE66" w14:textId="77777777" w:rsidR="006603C1" w:rsidRDefault="006603C1" w:rsidP="00D11142">
      <w:pPr>
        <w:jc w:val="center"/>
        <w:rPr>
          <w:rFonts w:ascii="Calibri" w:hAnsi="Calibri" w:cs="Arial"/>
          <w:b/>
        </w:rPr>
      </w:pPr>
    </w:p>
    <w:p w14:paraId="380C729A" w14:textId="77777777" w:rsidR="006603C1" w:rsidRDefault="006603C1" w:rsidP="00D11142">
      <w:pPr>
        <w:jc w:val="center"/>
        <w:rPr>
          <w:rFonts w:ascii="Calibri" w:hAnsi="Calibri" w:cs="Arial"/>
          <w:b/>
        </w:rPr>
      </w:pPr>
    </w:p>
    <w:p w14:paraId="0DFC18AF" w14:textId="77777777" w:rsidR="006603C1" w:rsidRDefault="006603C1" w:rsidP="00D11142">
      <w:pPr>
        <w:jc w:val="center"/>
        <w:rPr>
          <w:rFonts w:ascii="Calibri" w:hAnsi="Calibri" w:cs="Arial"/>
          <w:b/>
        </w:rPr>
      </w:pPr>
    </w:p>
    <w:p w14:paraId="412A0855" w14:textId="77777777" w:rsidR="006603C1" w:rsidRDefault="006603C1" w:rsidP="00D11142">
      <w:pPr>
        <w:jc w:val="center"/>
        <w:rPr>
          <w:rFonts w:ascii="Calibri" w:hAnsi="Calibri" w:cs="Arial"/>
          <w:b/>
        </w:rPr>
      </w:pPr>
    </w:p>
    <w:p w14:paraId="6A6C4155" w14:textId="77777777" w:rsidR="006603C1" w:rsidRDefault="006603C1" w:rsidP="00D11142">
      <w:pPr>
        <w:jc w:val="center"/>
        <w:rPr>
          <w:rFonts w:ascii="Calibri" w:hAnsi="Calibri" w:cs="Arial"/>
          <w:b/>
        </w:rPr>
      </w:pPr>
    </w:p>
    <w:p w14:paraId="3BC7B397" w14:textId="77777777" w:rsidR="006603C1" w:rsidRDefault="006603C1" w:rsidP="00D11142">
      <w:pPr>
        <w:jc w:val="center"/>
        <w:rPr>
          <w:rFonts w:ascii="Calibri" w:hAnsi="Calibri" w:cs="Arial"/>
          <w:b/>
        </w:rPr>
      </w:pPr>
    </w:p>
    <w:p w14:paraId="27C2F3B5" w14:textId="77777777" w:rsidR="006603C1" w:rsidRDefault="006603C1" w:rsidP="00D11142">
      <w:pPr>
        <w:jc w:val="center"/>
        <w:rPr>
          <w:rFonts w:ascii="Calibri" w:hAnsi="Calibri" w:cs="Arial"/>
          <w:b/>
        </w:rPr>
      </w:pPr>
    </w:p>
    <w:p w14:paraId="58172FE9" w14:textId="77777777" w:rsidR="006603C1" w:rsidRDefault="006603C1" w:rsidP="00D11142">
      <w:pPr>
        <w:jc w:val="center"/>
        <w:rPr>
          <w:rFonts w:ascii="Calibri" w:hAnsi="Calibri" w:cs="Arial"/>
          <w:b/>
        </w:rPr>
      </w:pPr>
    </w:p>
    <w:p w14:paraId="6C197A79" w14:textId="77777777" w:rsidR="006603C1" w:rsidRDefault="006603C1" w:rsidP="00D11142">
      <w:pPr>
        <w:jc w:val="center"/>
        <w:rPr>
          <w:rFonts w:ascii="Calibri" w:hAnsi="Calibri" w:cs="Arial"/>
          <w:b/>
        </w:rPr>
      </w:pPr>
    </w:p>
    <w:p w14:paraId="4958DC74" w14:textId="77777777" w:rsidR="006603C1" w:rsidRDefault="006603C1" w:rsidP="00D11142">
      <w:pPr>
        <w:jc w:val="center"/>
        <w:rPr>
          <w:rFonts w:ascii="Calibri" w:hAnsi="Calibri" w:cs="Arial"/>
          <w:b/>
        </w:rPr>
      </w:pPr>
    </w:p>
    <w:p w14:paraId="45408F74" w14:textId="77777777" w:rsidR="006603C1" w:rsidRDefault="006603C1" w:rsidP="00D11142">
      <w:pPr>
        <w:jc w:val="center"/>
        <w:rPr>
          <w:rFonts w:ascii="Calibri" w:hAnsi="Calibri" w:cs="Arial"/>
          <w:b/>
        </w:rPr>
      </w:pPr>
    </w:p>
    <w:p w14:paraId="2BCBA983" w14:textId="77777777" w:rsidR="006603C1" w:rsidRDefault="006603C1" w:rsidP="00D11142">
      <w:pPr>
        <w:jc w:val="center"/>
        <w:rPr>
          <w:rFonts w:ascii="Calibri" w:hAnsi="Calibri" w:cs="Arial"/>
          <w:b/>
        </w:rPr>
      </w:pPr>
    </w:p>
    <w:p w14:paraId="1D03F735" w14:textId="77777777" w:rsidR="006603C1" w:rsidRDefault="006603C1" w:rsidP="00D11142">
      <w:pPr>
        <w:jc w:val="center"/>
        <w:rPr>
          <w:rFonts w:ascii="Calibri" w:hAnsi="Calibri" w:cs="Arial"/>
          <w:b/>
        </w:rPr>
      </w:pPr>
    </w:p>
    <w:p w14:paraId="001C5EC0" w14:textId="77777777" w:rsidR="006603C1" w:rsidRDefault="006603C1" w:rsidP="00D11142">
      <w:pPr>
        <w:jc w:val="center"/>
        <w:rPr>
          <w:rFonts w:ascii="Calibri" w:hAnsi="Calibri" w:cs="Arial"/>
          <w:b/>
        </w:rPr>
      </w:pPr>
    </w:p>
    <w:p w14:paraId="477B2BC4" w14:textId="77777777" w:rsidR="006603C1" w:rsidRDefault="006603C1" w:rsidP="00D11142">
      <w:pPr>
        <w:jc w:val="center"/>
        <w:rPr>
          <w:rFonts w:ascii="Calibri" w:hAnsi="Calibri" w:cs="Arial"/>
          <w:b/>
        </w:rPr>
      </w:pPr>
    </w:p>
    <w:p w14:paraId="60FE734A" w14:textId="77777777" w:rsidR="006603C1" w:rsidRDefault="006603C1" w:rsidP="00D11142">
      <w:pPr>
        <w:jc w:val="center"/>
        <w:rPr>
          <w:rFonts w:ascii="Calibri" w:hAnsi="Calibri" w:cs="Arial"/>
          <w:b/>
        </w:rPr>
      </w:pPr>
    </w:p>
    <w:p w14:paraId="50244623" w14:textId="77777777" w:rsidR="006603C1" w:rsidRDefault="006603C1" w:rsidP="00D11142">
      <w:pPr>
        <w:jc w:val="center"/>
        <w:rPr>
          <w:rFonts w:ascii="Calibri" w:hAnsi="Calibri" w:cs="Arial"/>
          <w:b/>
        </w:rPr>
      </w:pPr>
    </w:p>
    <w:p w14:paraId="0F98B9D0" w14:textId="77777777" w:rsidR="006603C1" w:rsidRDefault="006603C1" w:rsidP="00D11142">
      <w:pPr>
        <w:jc w:val="center"/>
        <w:rPr>
          <w:rFonts w:ascii="Calibri" w:hAnsi="Calibri" w:cs="Arial"/>
          <w:b/>
        </w:rPr>
      </w:pPr>
    </w:p>
    <w:p w14:paraId="02886177" w14:textId="77777777" w:rsidR="006603C1" w:rsidRDefault="006603C1" w:rsidP="00D11142">
      <w:pPr>
        <w:jc w:val="center"/>
        <w:rPr>
          <w:rFonts w:ascii="Calibri" w:hAnsi="Calibri" w:cs="Arial"/>
          <w:b/>
        </w:rPr>
      </w:pPr>
    </w:p>
    <w:p w14:paraId="099EFCBE" w14:textId="77777777" w:rsidR="006603C1" w:rsidRDefault="006603C1" w:rsidP="00D11142">
      <w:pPr>
        <w:jc w:val="center"/>
        <w:rPr>
          <w:rFonts w:ascii="Calibri" w:hAnsi="Calibri" w:cs="Arial"/>
          <w:b/>
        </w:rPr>
      </w:pPr>
    </w:p>
    <w:p w14:paraId="06B0C15C" w14:textId="77777777" w:rsidR="006603C1" w:rsidRDefault="006603C1" w:rsidP="00D11142">
      <w:pPr>
        <w:jc w:val="center"/>
        <w:rPr>
          <w:rFonts w:ascii="Calibri" w:hAnsi="Calibri" w:cs="Arial"/>
          <w:b/>
        </w:rPr>
      </w:pPr>
    </w:p>
    <w:p w14:paraId="1E4497B5" w14:textId="77777777" w:rsidR="006603C1" w:rsidRDefault="006603C1" w:rsidP="00D11142">
      <w:pPr>
        <w:jc w:val="center"/>
        <w:rPr>
          <w:rFonts w:ascii="Calibri" w:hAnsi="Calibri" w:cs="Arial"/>
          <w:b/>
        </w:rPr>
      </w:pPr>
    </w:p>
    <w:p w14:paraId="73123525" w14:textId="77777777" w:rsidR="006603C1" w:rsidRDefault="006603C1" w:rsidP="00D11142">
      <w:pPr>
        <w:jc w:val="center"/>
        <w:rPr>
          <w:rFonts w:ascii="Calibri" w:hAnsi="Calibri" w:cs="Arial"/>
          <w:b/>
        </w:rPr>
      </w:pPr>
    </w:p>
    <w:p w14:paraId="054FDA85" w14:textId="77777777" w:rsidR="006603C1" w:rsidRDefault="006603C1" w:rsidP="00D11142">
      <w:pPr>
        <w:jc w:val="center"/>
        <w:rPr>
          <w:rFonts w:ascii="Calibri" w:hAnsi="Calibri" w:cs="Arial"/>
          <w:b/>
        </w:rPr>
      </w:pPr>
    </w:p>
    <w:p w14:paraId="13258935" w14:textId="77777777" w:rsidR="006603C1" w:rsidRDefault="006603C1" w:rsidP="00D11142">
      <w:pPr>
        <w:jc w:val="center"/>
        <w:rPr>
          <w:rFonts w:ascii="Calibri" w:hAnsi="Calibri" w:cs="Arial"/>
          <w:b/>
        </w:rPr>
      </w:pPr>
    </w:p>
    <w:p w14:paraId="77675F0F" w14:textId="77777777" w:rsidR="006603C1" w:rsidRDefault="006603C1" w:rsidP="00D11142">
      <w:pPr>
        <w:jc w:val="center"/>
        <w:rPr>
          <w:rFonts w:ascii="Calibri" w:hAnsi="Calibri" w:cs="Arial"/>
          <w:b/>
        </w:rPr>
      </w:pPr>
    </w:p>
    <w:p w14:paraId="2581708D" w14:textId="77777777" w:rsidR="006603C1" w:rsidRDefault="006603C1" w:rsidP="00D11142">
      <w:pPr>
        <w:jc w:val="center"/>
        <w:rPr>
          <w:rFonts w:ascii="Calibri" w:hAnsi="Calibri" w:cs="Arial"/>
          <w:b/>
        </w:rPr>
      </w:pPr>
    </w:p>
    <w:p w14:paraId="127C07B0" w14:textId="77777777" w:rsidR="006603C1" w:rsidRDefault="006603C1" w:rsidP="00D11142">
      <w:pPr>
        <w:jc w:val="center"/>
        <w:rPr>
          <w:rFonts w:ascii="Calibri" w:hAnsi="Calibri" w:cs="Arial"/>
          <w:b/>
        </w:rPr>
      </w:pPr>
    </w:p>
    <w:p w14:paraId="144547D2" w14:textId="77777777" w:rsidR="006603C1" w:rsidRDefault="006603C1" w:rsidP="00D11142">
      <w:pPr>
        <w:jc w:val="center"/>
        <w:rPr>
          <w:rFonts w:ascii="Calibri" w:hAnsi="Calibri" w:cs="Arial"/>
          <w:b/>
        </w:rPr>
      </w:pPr>
    </w:p>
    <w:p w14:paraId="0FE0A077" w14:textId="77777777" w:rsidR="006603C1" w:rsidRDefault="006603C1" w:rsidP="00D11142">
      <w:pPr>
        <w:jc w:val="center"/>
        <w:rPr>
          <w:rFonts w:ascii="Calibri" w:hAnsi="Calibri" w:cs="Arial"/>
          <w:b/>
        </w:rPr>
      </w:pPr>
    </w:p>
    <w:p w14:paraId="4651B241" w14:textId="40E0EC93" w:rsidR="00D11142" w:rsidRPr="004F0486" w:rsidRDefault="00D11142" w:rsidP="00D11142">
      <w:pPr>
        <w:jc w:val="center"/>
        <w:rPr>
          <w:rFonts w:ascii="Calibri" w:hAnsi="Calibri" w:cs="Arial"/>
          <w:b/>
        </w:rPr>
      </w:pPr>
      <w:r w:rsidRPr="004F0486">
        <w:rPr>
          <w:rFonts w:ascii="Calibri" w:hAnsi="Calibri" w:cs="Arial"/>
          <w:b/>
        </w:rPr>
        <w:t>Music Assessment:  Year 3/4 Water Lesson 2</w:t>
      </w:r>
    </w:p>
    <w:p w14:paraId="4730407A" w14:textId="77777777" w:rsidR="00D11142" w:rsidRDefault="00D11142" w:rsidP="00D11142">
      <w:pPr>
        <w:jc w:val="center"/>
        <w:rPr>
          <w:rFonts w:ascii="Calibri" w:hAnsi="Calibri" w:cs="Arial"/>
          <w:b/>
          <w:u w:val="single"/>
        </w:rPr>
      </w:pPr>
    </w:p>
    <w:p w14:paraId="2126727F" w14:textId="77777777" w:rsidR="00D11142" w:rsidRPr="00D11142" w:rsidRDefault="00D11142" w:rsidP="00D11142">
      <w:pPr>
        <w:rPr>
          <w:rFonts w:ascii="Calibri" w:hAnsi="Calibri" w:cs="Arial"/>
        </w:rPr>
      </w:pPr>
      <w:r w:rsidRPr="007D669F">
        <w:rPr>
          <w:rFonts w:ascii="Calibri" w:hAnsi="Calibri" w:cs="Arial"/>
          <w:sz w:val="22"/>
          <w:szCs w:val="22"/>
        </w:rPr>
        <w:t xml:space="preserve">You only need to note the names of children who are working towards or well above the criteria for the lesson.  It will be assumed </w:t>
      </w:r>
      <w:r>
        <w:rPr>
          <w:rFonts w:ascii="Calibri" w:hAnsi="Calibri" w:cs="Arial"/>
          <w:sz w:val="22"/>
          <w:szCs w:val="22"/>
        </w:rPr>
        <w:t xml:space="preserve">that </w:t>
      </w:r>
      <w:r w:rsidRPr="007D669F">
        <w:rPr>
          <w:rFonts w:ascii="Calibri" w:hAnsi="Calibri" w:cs="Arial"/>
          <w:sz w:val="22"/>
          <w:szCs w:val="22"/>
        </w:rPr>
        <w:t>the majority of the class will achieve the objectives and you don’t need to record this.  Use the space below for any specific notes on achievement or evaluation of class progress.</w:t>
      </w:r>
    </w:p>
    <w:p w14:paraId="5B03345F" w14:textId="77777777" w:rsidR="00D11142" w:rsidRPr="007D669F" w:rsidRDefault="00D11142" w:rsidP="00D11142">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D11142" w:rsidRPr="00EE118B" w14:paraId="05EDEA92" w14:textId="77777777" w:rsidTr="00084135">
        <w:tc>
          <w:tcPr>
            <w:tcW w:w="3473" w:type="dxa"/>
            <w:shd w:val="clear" w:color="auto" w:fill="auto"/>
          </w:tcPr>
          <w:p w14:paraId="24FD103B" w14:textId="77777777" w:rsidR="00D11142" w:rsidRPr="00EE118B" w:rsidRDefault="00D11142" w:rsidP="00084135">
            <w:pPr>
              <w:rPr>
                <w:rFonts w:ascii="Calibri" w:hAnsi="Calibri" w:cs="Arial"/>
              </w:rPr>
            </w:pPr>
            <w:r w:rsidRPr="00EE118B">
              <w:rPr>
                <w:rFonts w:ascii="Calibri" w:hAnsi="Calibri" w:cs="Arial"/>
              </w:rPr>
              <w:t>Names of any children who do not meet the learning objectives for this lesson</w:t>
            </w:r>
          </w:p>
        </w:tc>
        <w:tc>
          <w:tcPr>
            <w:tcW w:w="3473" w:type="dxa"/>
            <w:shd w:val="clear" w:color="auto" w:fill="auto"/>
          </w:tcPr>
          <w:p w14:paraId="1B647A9B" w14:textId="77777777" w:rsidR="00D11142" w:rsidRPr="00EE118B" w:rsidRDefault="00D11142" w:rsidP="00084135">
            <w:pPr>
              <w:jc w:val="center"/>
              <w:rPr>
                <w:rFonts w:ascii="Calibri" w:hAnsi="Calibri" w:cs="Arial"/>
              </w:rPr>
            </w:pPr>
            <w:r>
              <w:rPr>
                <w:rFonts w:ascii="Calibri" w:hAnsi="Calibri" w:cs="Arial"/>
              </w:rPr>
              <w:t>‘</w:t>
            </w:r>
            <w:r w:rsidRPr="00EE118B">
              <w:rPr>
                <w:rFonts w:ascii="Calibri" w:hAnsi="Calibri" w:cs="Arial"/>
              </w:rPr>
              <w:t>I can</w:t>
            </w:r>
            <w:r>
              <w:rPr>
                <w:rFonts w:ascii="Calibri" w:hAnsi="Calibri" w:cs="Arial"/>
              </w:rPr>
              <w:t>’</w:t>
            </w:r>
            <w:r w:rsidRPr="00EE118B">
              <w:rPr>
                <w:rFonts w:ascii="Calibri" w:hAnsi="Calibri" w:cs="Arial"/>
              </w:rPr>
              <w:t xml:space="preserve"> assessment criteria</w:t>
            </w:r>
          </w:p>
        </w:tc>
        <w:tc>
          <w:tcPr>
            <w:tcW w:w="3474" w:type="dxa"/>
            <w:shd w:val="clear" w:color="auto" w:fill="auto"/>
          </w:tcPr>
          <w:p w14:paraId="78C0579C" w14:textId="77777777" w:rsidR="00D11142" w:rsidRPr="00EE118B" w:rsidRDefault="00D11142" w:rsidP="00084135">
            <w:pPr>
              <w:rPr>
                <w:rFonts w:ascii="Calibri" w:hAnsi="Calibri" w:cs="Arial"/>
              </w:rPr>
            </w:pPr>
            <w:r w:rsidRPr="00EE118B">
              <w:rPr>
                <w:rFonts w:ascii="Calibri" w:hAnsi="Calibri" w:cs="Arial"/>
              </w:rPr>
              <w:t>Names of any children who exceed the learning objectives for this lesson.</w:t>
            </w:r>
          </w:p>
        </w:tc>
      </w:tr>
      <w:tr w:rsidR="00D11142" w:rsidRPr="00EE118B" w14:paraId="729665C4" w14:textId="77777777" w:rsidTr="00084135">
        <w:tc>
          <w:tcPr>
            <w:tcW w:w="3473" w:type="dxa"/>
            <w:shd w:val="clear" w:color="auto" w:fill="auto"/>
          </w:tcPr>
          <w:p w14:paraId="134C8FED" w14:textId="77777777" w:rsidR="00D11142" w:rsidRPr="00EE118B" w:rsidRDefault="00D11142" w:rsidP="00084135">
            <w:pPr>
              <w:rPr>
                <w:rFonts w:ascii="Calibri" w:hAnsi="Calibri" w:cs="Arial"/>
              </w:rPr>
            </w:pPr>
          </w:p>
        </w:tc>
        <w:tc>
          <w:tcPr>
            <w:tcW w:w="3473" w:type="dxa"/>
            <w:shd w:val="clear" w:color="auto" w:fill="auto"/>
          </w:tcPr>
          <w:p w14:paraId="7B3A2301" w14:textId="77777777" w:rsidR="00D11142" w:rsidRDefault="00D11142" w:rsidP="00084135">
            <w:pPr>
              <w:rPr>
                <w:rFonts w:ascii="Calibri" w:hAnsi="Calibri"/>
                <w:sz w:val="22"/>
                <w:szCs w:val="22"/>
              </w:rPr>
            </w:pPr>
          </w:p>
          <w:p w14:paraId="005DC824" w14:textId="77777777" w:rsidR="00D11142" w:rsidRPr="004B6402" w:rsidRDefault="00D11142" w:rsidP="00D11142">
            <w:pPr>
              <w:rPr>
                <w:rFonts w:ascii="Calibri" w:hAnsi="Calibri"/>
              </w:rPr>
            </w:pPr>
          </w:p>
          <w:p w14:paraId="28D3BA69" w14:textId="77777777" w:rsidR="00D11142" w:rsidRPr="004B6402" w:rsidRDefault="00D11142" w:rsidP="00D11142">
            <w:pPr>
              <w:rPr>
                <w:rFonts w:ascii="Calibri" w:hAnsi="Calibri"/>
              </w:rPr>
            </w:pPr>
            <w:r w:rsidRPr="004B6402">
              <w:rPr>
                <w:rFonts w:ascii="Calibri" w:hAnsi="Calibri"/>
              </w:rPr>
              <w:t>I can sing simple songs in tune with expression as part of a group or on my own</w:t>
            </w:r>
          </w:p>
          <w:p w14:paraId="5DA323DD" w14:textId="77777777" w:rsidR="00D11142" w:rsidRPr="004B6402" w:rsidRDefault="00D11142" w:rsidP="00D11142">
            <w:pPr>
              <w:rPr>
                <w:rFonts w:ascii="Calibri" w:hAnsi="Calibri"/>
              </w:rPr>
            </w:pPr>
          </w:p>
          <w:p w14:paraId="56A3B5B8" w14:textId="77777777" w:rsidR="00D11142" w:rsidRPr="004B6402" w:rsidRDefault="00D11142" w:rsidP="00D11142">
            <w:pPr>
              <w:rPr>
                <w:rFonts w:ascii="Calibri" w:hAnsi="Calibri"/>
              </w:rPr>
            </w:pPr>
            <w:r w:rsidRPr="004B6402">
              <w:rPr>
                <w:rFonts w:ascii="Calibri" w:hAnsi="Calibri"/>
              </w:rPr>
              <w:t xml:space="preserve">I can create call and response phrases </w:t>
            </w:r>
          </w:p>
          <w:p w14:paraId="617F24EA" w14:textId="77777777" w:rsidR="00D11142" w:rsidRPr="004B6402" w:rsidRDefault="00D11142" w:rsidP="00D11142">
            <w:pPr>
              <w:rPr>
                <w:rFonts w:ascii="Calibri" w:hAnsi="Calibri"/>
              </w:rPr>
            </w:pPr>
          </w:p>
          <w:p w14:paraId="65B81360" w14:textId="77777777" w:rsidR="00D11142" w:rsidRPr="00EE118B" w:rsidRDefault="00D11142" w:rsidP="00D11142">
            <w:pPr>
              <w:rPr>
                <w:rFonts w:ascii="Calibri" w:hAnsi="Calibri" w:cs="Arial"/>
              </w:rPr>
            </w:pPr>
            <w:r w:rsidRPr="004B6402">
              <w:rPr>
                <w:rFonts w:ascii="Calibri" w:hAnsi="Calibri"/>
              </w:rPr>
              <w:t>I can demonstrate a feeling for the pulse</w:t>
            </w:r>
            <w:r w:rsidRPr="004B6402">
              <w:rPr>
                <w:rFonts w:ascii="Calibri" w:hAnsi="Calibri" w:cs="Arial"/>
              </w:rPr>
              <w:t xml:space="preserve"> </w:t>
            </w:r>
          </w:p>
        </w:tc>
        <w:tc>
          <w:tcPr>
            <w:tcW w:w="3474" w:type="dxa"/>
            <w:shd w:val="clear" w:color="auto" w:fill="auto"/>
          </w:tcPr>
          <w:p w14:paraId="61CC3911" w14:textId="77777777" w:rsidR="00D11142" w:rsidRPr="00EE118B" w:rsidRDefault="00D11142" w:rsidP="00084135">
            <w:pPr>
              <w:rPr>
                <w:rFonts w:ascii="Calibri" w:hAnsi="Calibri" w:cs="Arial"/>
              </w:rPr>
            </w:pPr>
          </w:p>
          <w:p w14:paraId="72B6304B" w14:textId="77777777" w:rsidR="00D11142" w:rsidRPr="00EE118B" w:rsidRDefault="00D11142" w:rsidP="00084135">
            <w:pPr>
              <w:rPr>
                <w:rFonts w:ascii="Calibri" w:hAnsi="Calibri" w:cs="Arial"/>
              </w:rPr>
            </w:pPr>
          </w:p>
          <w:p w14:paraId="52679565" w14:textId="77777777" w:rsidR="00D11142" w:rsidRPr="00EE118B" w:rsidRDefault="00D11142" w:rsidP="00084135">
            <w:pPr>
              <w:rPr>
                <w:rFonts w:ascii="Calibri" w:hAnsi="Calibri" w:cs="Arial"/>
              </w:rPr>
            </w:pPr>
          </w:p>
          <w:p w14:paraId="6ADB301C" w14:textId="77777777" w:rsidR="00D11142" w:rsidRPr="00EE118B" w:rsidRDefault="00D11142" w:rsidP="00084135">
            <w:pPr>
              <w:rPr>
                <w:rFonts w:ascii="Calibri" w:hAnsi="Calibri" w:cs="Arial"/>
              </w:rPr>
            </w:pPr>
          </w:p>
          <w:p w14:paraId="75D19C01" w14:textId="77777777" w:rsidR="00D11142" w:rsidRPr="00EE118B" w:rsidRDefault="00D11142" w:rsidP="00084135">
            <w:pPr>
              <w:rPr>
                <w:rFonts w:ascii="Calibri" w:hAnsi="Calibri" w:cs="Arial"/>
              </w:rPr>
            </w:pPr>
          </w:p>
          <w:p w14:paraId="055AB9B1" w14:textId="77777777" w:rsidR="00D11142" w:rsidRPr="00EE118B" w:rsidRDefault="00D11142" w:rsidP="00084135">
            <w:pPr>
              <w:rPr>
                <w:rFonts w:ascii="Calibri" w:hAnsi="Calibri" w:cs="Arial"/>
              </w:rPr>
            </w:pPr>
          </w:p>
          <w:p w14:paraId="0492815D" w14:textId="77777777" w:rsidR="00D11142" w:rsidRPr="00EE118B" w:rsidRDefault="00D11142" w:rsidP="00084135">
            <w:pPr>
              <w:rPr>
                <w:rFonts w:ascii="Calibri" w:hAnsi="Calibri" w:cs="Arial"/>
              </w:rPr>
            </w:pPr>
          </w:p>
          <w:p w14:paraId="037979E5" w14:textId="77777777" w:rsidR="00D11142" w:rsidRPr="00EE118B" w:rsidRDefault="00D11142" w:rsidP="00084135">
            <w:pPr>
              <w:rPr>
                <w:rFonts w:ascii="Calibri" w:hAnsi="Calibri" w:cs="Arial"/>
              </w:rPr>
            </w:pPr>
          </w:p>
          <w:p w14:paraId="66460701" w14:textId="77777777" w:rsidR="00D11142" w:rsidRPr="00EE118B" w:rsidRDefault="00D11142" w:rsidP="00084135">
            <w:pPr>
              <w:rPr>
                <w:rFonts w:ascii="Calibri" w:hAnsi="Calibri" w:cs="Arial"/>
              </w:rPr>
            </w:pPr>
          </w:p>
          <w:p w14:paraId="27878FC6" w14:textId="77777777" w:rsidR="00D11142" w:rsidRPr="00EE118B" w:rsidRDefault="00D11142" w:rsidP="00084135">
            <w:pPr>
              <w:rPr>
                <w:rFonts w:ascii="Calibri" w:hAnsi="Calibri" w:cs="Arial"/>
              </w:rPr>
            </w:pPr>
          </w:p>
          <w:p w14:paraId="16A373AD" w14:textId="77777777" w:rsidR="00D11142" w:rsidRPr="00EE118B" w:rsidRDefault="00D11142" w:rsidP="00084135">
            <w:pPr>
              <w:rPr>
                <w:rFonts w:ascii="Calibri" w:hAnsi="Calibri" w:cs="Arial"/>
              </w:rPr>
            </w:pPr>
          </w:p>
          <w:p w14:paraId="17997809" w14:textId="77777777" w:rsidR="00D11142" w:rsidRPr="00EE118B" w:rsidRDefault="00D11142" w:rsidP="00084135">
            <w:pPr>
              <w:rPr>
                <w:rFonts w:ascii="Calibri" w:hAnsi="Calibri" w:cs="Arial"/>
              </w:rPr>
            </w:pPr>
          </w:p>
          <w:p w14:paraId="759EAFFB" w14:textId="77777777" w:rsidR="00D11142" w:rsidRPr="00EE118B" w:rsidRDefault="00D11142" w:rsidP="00084135">
            <w:pPr>
              <w:rPr>
                <w:rFonts w:ascii="Calibri" w:hAnsi="Calibri" w:cs="Arial"/>
              </w:rPr>
            </w:pPr>
          </w:p>
          <w:p w14:paraId="63D231A8" w14:textId="77777777" w:rsidR="00D11142" w:rsidRPr="00EE118B" w:rsidRDefault="00D11142" w:rsidP="00084135">
            <w:pPr>
              <w:rPr>
                <w:rFonts w:ascii="Calibri" w:hAnsi="Calibri" w:cs="Arial"/>
              </w:rPr>
            </w:pPr>
          </w:p>
          <w:p w14:paraId="11C7F571" w14:textId="77777777" w:rsidR="00D11142" w:rsidRPr="00EE118B" w:rsidRDefault="00D11142" w:rsidP="00084135">
            <w:pPr>
              <w:rPr>
                <w:rFonts w:ascii="Calibri" w:hAnsi="Calibri" w:cs="Arial"/>
              </w:rPr>
            </w:pPr>
          </w:p>
          <w:p w14:paraId="3F1FA9BF" w14:textId="77777777" w:rsidR="00D11142" w:rsidRPr="00EE118B" w:rsidRDefault="00D11142" w:rsidP="00084135">
            <w:pPr>
              <w:rPr>
                <w:rFonts w:ascii="Calibri" w:hAnsi="Calibri" w:cs="Arial"/>
              </w:rPr>
            </w:pPr>
          </w:p>
          <w:p w14:paraId="3CBFD8FB" w14:textId="77777777" w:rsidR="00D11142" w:rsidRPr="00EE118B" w:rsidRDefault="00D11142" w:rsidP="00084135">
            <w:pPr>
              <w:rPr>
                <w:rFonts w:ascii="Calibri" w:hAnsi="Calibri" w:cs="Arial"/>
              </w:rPr>
            </w:pPr>
          </w:p>
          <w:p w14:paraId="26F3F1CC" w14:textId="77777777" w:rsidR="00D11142" w:rsidRPr="00EE118B" w:rsidRDefault="00D11142" w:rsidP="00084135">
            <w:pPr>
              <w:rPr>
                <w:rFonts w:ascii="Calibri" w:hAnsi="Calibri" w:cs="Arial"/>
              </w:rPr>
            </w:pPr>
          </w:p>
          <w:p w14:paraId="778FE610" w14:textId="77777777" w:rsidR="00D11142" w:rsidRPr="00EE118B" w:rsidRDefault="00D11142" w:rsidP="00084135">
            <w:pPr>
              <w:rPr>
                <w:rFonts w:ascii="Calibri" w:hAnsi="Calibri" w:cs="Arial"/>
              </w:rPr>
            </w:pPr>
          </w:p>
          <w:p w14:paraId="6679F48A" w14:textId="77777777" w:rsidR="00D11142" w:rsidRPr="00EE118B" w:rsidRDefault="00D11142" w:rsidP="00084135">
            <w:pPr>
              <w:rPr>
                <w:rFonts w:ascii="Calibri" w:hAnsi="Calibri" w:cs="Arial"/>
              </w:rPr>
            </w:pPr>
          </w:p>
          <w:p w14:paraId="6FA72E5E" w14:textId="77777777" w:rsidR="00D11142" w:rsidRPr="00EE118B" w:rsidRDefault="00D11142" w:rsidP="00084135">
            <w:pPr>
              <w:rPr>
                <w:rFonts w:ascii="Calibri" w:hAnsi="Calibri" w:cs="Arial"/>
              </w:rPr>
            </w:pPr>
          </w:p>
          <w:p w14:paraId="7BAABCFD" w14:textId="77777777" w:rsidR="00D11142" w:rsidRPr="00EE118B" w:rsidRDefault="00D11142" w:rsidP="00084135">
            <w:pPr>
              <w:rPr>
                <w:rFonts w:ascii="Calibri" w:hAnsi="Calibri" w:cs="Arial"/>
              </w:rPr>
            </w:pPr>
          </w:p>
          <w:p w14:paraId="60212507" w14:textId="77777777" w:rsidR="00D11142" w:rsidRPr="00EE118B" w:rsidRDefault="00D11142" w:rsidP="00084135">
            <w:pPr>
              <w:rPr>
                <w:rFonts w:ascii="Calibri" w:hAnsi="Calibri" w:cs="Arial"/>
              </w:rPr>
            </w:pPr>
          </w:p>
        </w:tc>
      </w:tr>
      <w:tr w:rsidR="00D11142" w:rsidRPr="00EE118B" w14:paraId="432C26C5" w14:textId="77777777" w:rsidTr="00084135">
        <w:tc>
          <w:tcPr>
            <w:tcW w:w="10420" w:type="dxa"/>
            <w:gridSpan w:val="3"/>
            <w:shd w:val="clear" w:color="auto" w:fill="auto"/>
          </w:tcPr>
          <w:p w14:paraId="0ECB0372" w14:textId="77777777" w:rsidR="00D11142" w:rsidRPr="00EE118B" w:rsidRDefault="00D11142" w:rsidP="00084135">
            <w:pPr>
              <w:rPr>
                <w:rFonts w:ascii="Calibri" w:hAnsi="Calibri" w:cs="Arial"/>
              </w:rPr>
            </w:pPr>
            <w:r w:rsidRPr="00EE118B">
              <w:rPr>
                <w:rFonts w:ascii="Calibri" w:hAnsi="Calibri" w:cs="Arial"/>
              </w:rPr>
              <w:t>Notes:</w:t>
            </w:r>
          </w:p>
          <w:p w14:paraId="1D4FEDFB" w14:textId="77777777" w:rsidR="00D11142" w:rsidRPr="00EE118B" w:rsidRDefault="00D11142" w:rsidP="00084135">
            <w:pPr>
              <w:rPr>
                <w:rFonts w:ascii="Calibri" w:hAnsi="Calibri" w:cs="Arial"/>
              </w:rPr>
            </w:pPr>
          </w:p>
          <w:p w14:paraId="1E696730" w14:textId="77777777" w:rsidR="00D11142" w:rsidRPr="00EE118B" w:rsidRDefault="00D11142" w:rsidP="00084135">
            <w:pPr>
              <w:rPr>
                <w:rFonts w:ascii="Calibri" w:hAnsi="Calibri" w:cs="Arial"/>
              </w:rPr>
            </w:pPr>
          </w:p>
          <w:p w14:paraId="4CA86E55" w14:textId="77777777" w:rsidR="00D11142" w:rsidRPr="00EE118B" w:rsidRDefault="00D11142" w:rsidP="00084135">
            <w:pPr>
              <w:rPr>
                <w:rFonts w:ascii="Calibri" w:hAnsi="Calibri" w:cs="Arial"/>
              </w:rPr>
            </w:pPr>
          </w:p>
          <w:p w14:paraId="749DA12C" w14:textId="77777777" w:rsidR="00D11142" w:rsidRPr="00EE118B" w:rsidRDefault="00D11142" w:rsidP="00084135">
            <w:pPr>
              <w:rPr>
                <w:rFonts w:ascii="Calibri" w:hAnsi="Calibri" w:cs="Arial"/>
              </w:rPr>
            </w:pPr>
          </w:p>
          <w:p w14:paraId="5E3CFD35" w14:textId="77777777" w:rsidR="00D11142" w:rsidRPr="00EE118B" w:rsidRDefault="00D11142" w:rsidP="00084135">
            <w:pPr>
              <w:rPr>
                <w:rFonts w:ascii="Calibri" w:hAnsi="Calibri" w:cs="Arial"/>
              </w:rPr>
            </w:pPr>
          </w:p>
          <w:p w14:paraId="64CACD91" w14:textId="77777777" w:rsidR="00D11142" w:rsidRPr="00EE118B" w:rsidRDefault="00D11142" w:rsidP="00084135">
            <w:pPr>
              <w:rPr>
                <w:rFonts w:ascii="Calibri" w:hAnsi="Calibri" w:cs="Arial"/>
              </w:rPr>
            </w:pPr>
          </w:p>
          <w:p w14:paraId="533D226B" w14:textId="77777777" w:rsidR="00D11142" w:rsidRPr="00EE118B" w:rsidRDefault="00D11142" w:rsidP="00084135">
            <w:pPr>
              <w:rPr>
                <w:rFonts w:ascii="Calibri" w:hAnsi="Calibri" w:cs="Arial"/>
              </w:rPr>
            </w:pPr>
          </w:p>
          <w:p w14:paraId="6B5E4E8A" w14:textId="77777777" w:rsidR="00D11142" w:rsidRDefault="00D11142" w:rsidP="00084135">
            <w:pPr>
              <w:rPr>
                <w:rFonts w:ascii="Calibri" w:hAnsi="Calibri" w:cs="Arial"/>
              </w:rPr>
            </w:pPr>
          </w:p>
          <w:p w14:paraId="1BF80503" w14:textId="77777777" w:rsidR="004F0486" w:rsidRPr="00EE118B" w:rsidRDefault="004F0486" w:rsidP="00084135">
            <w:pPr>
              <w:rPr>
                <w:rFonts w:ascii="Calibri" w:hAnsi="Calibri" w:cs="Arial"/>
              </w:rPr>
            </w:pPr>
          </w:p>
          <w:p w14:paraId="14E507C1" w14:textId="77777777" w:rsidR="00D11142" w:rsidRPr="00EE118B" w:rsidRDefault="00D11142" w:rsidP="00084135">
            <w:pPr>
              <w:rPr>
                <w:rFonts w:ascii="Calibri" w:hAnsi="Calibri" w:cs="Arial"/>
              </w:rPr>
            </w:pPr>
          </w:p>
          <w:p w14:paraId="31672B6A" w14:textId="77777777" w:rsidR="00D11142" w:rsidRPr="00EE118B" w:rsidRDefault="00D11142" w:rsidP="00084135">
            <w:pPr>
              <w:rPr>
                <w:rFonts w:ascii="Calibri" w:hAnsi="Calibri" w:cs="Arial"/>
              </w:rPr>
            </w:pPr>
          </w:p>
          <w:p w14:paraId="5DF9531A" w14:textId="77777777" w:rsidR="00D11142" w:rsidRPr="00EE118B" w:rsidRDefault="00D11142" w:rsidP="00084135">
            <w:pPr>
              <w:rPr>
                <w:rFonts w:ascii="Calibri" w:hAnsi="Calibri" w:cs="Arial"/>
              </w:rPr>
            </w:pPr>
          </w:p>
          <w:p w14:paraId="40F6053B" w14:textId="77777777" w:rsidR="00D11142" w:rsidRPr="00EE118B" w:rsidRDefault="00D11142" w:rsidP="00084135">
            <w:pPr>
              <w:rPr>
                <w:rFonts w:ascii="Calibri" w:hAnsi="Calibri" w:cs="Arial"/>
              </w:rPr>
            </w:pPr>
          </w:p>
          <w:p w14:paraId="39337AC8" w14:textId="77777777" w:rsidR="00D11142" w:rsidRDefault="00D11142" w:rsidP="00084135">
            <w:pPr>
              <w:rPr>
                <w:rFonts w:ascii="Calibri" w:hAnsi="Calibri" w:cs="Arial"/>
              </w:rPr>
            </w:pPr>
          </w:p>
          <w:p w14:paraId="06FA160A" w14:textId="77777777" w:rsidR="00DC044C" w:rsidRPr="00EE118B" w:rsidRDefault="00DC044C" w:rsidP="00084135">
            <w:pPr>
              <w:rPr>
                <w:rFonts w:ascii="Calibri" w:hAnsi="Calibri" w:cs="Arial"/>
              </w:rPr>
            </w:pPr>
          </w:p>
        </w:tc>
      </w:tr>
    </w:tbl>
    <w:p w14:paraId="0FD822B2" w14:textId="77777777" w:rsidR="00D11142" w:rsidRPr="004B6402" w:rsidRDefault="00D11142" w:rsidP="00C57816">
      <w:pPr>
        <w:rPr>
          <w:rFonts w:ascii="Calibri" w:hAnsi="Calibri"/>
        </w:rPr>
      </w:pPr>
    </w:p>
    <w:sectPr w:rsidR="00D11142" w:rsidRPr="004B6402" w:rsidSect="000E500A">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90029" w14:textId="77777777" w:rsidR="00177E36" w:rsidRDefault="00177E36" w:rsidP="004F0486">
      <w:r>
        <w:separator/>
      </w:r>
    </w:p>
  </w:endnote>
  <w:endnote w:type="continuationSeparator" w:id="0">
    <w:p w14:paraId="37717ACE" w14:textId="77777777" w:rsidR="00177E36" w:rsidRDefault="00177E36" w:rsidP="004F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Com">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50B4F" w14:textId="77777777" w:rsidR="004F0486" w:rsidRDefault="004F0486">
    <w:pPr>
      <w:pStyle w:val="Footer"/>
      <w:jc w:val="right"/>
    </w:pPr>
    <w:r>
      <w:fldChar w:fldCharType="begin"/>
    </w:r>
    <w:r>
      <w:instrText xml:space="preserve"> PAGE   \* MERGEFORMAT </w:instrText>
    </w:r>
    <w:r>
      <w:fldChar w:fldCharType="separate"/>
    </w:r>
    <w:r w:rsidR="004B6402">
      <w:rPr>
        <w:noProof/>
      </w:rPr>
      <w:t>1</w:t>
    </w:r>
    <w:r>
      <w:rPr>
        <w:noProof/>
      </w:rPr>
      <w:fldChar w:fldCharType="end"/>
    </w:r>
  </w:p>
  <w:p w14:paraId="4B4F9DB4" w14:textId="77777777" w:rsidR="004F0486" w:rsidRDefault="004F0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54130" w14:textId="77777777" w:rsidR="00177E36" w:rsidRDefault="00177E36" w:rsidP="004F0486">
      <w:r>
        <w:separator/>
      </w:r>
    </w:p>
  </w:footnote>
  <w:footnote w:type="continuationSeparator" w:id="0">
    <w:p w14:paraId="50402443" w14:textId="77777777" w:rsidR="00177E36" w:rsidRDefault="00177E36" w:rsidP="004F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7BB8" w14:textId="77777777" w:rsidR="004F0486" w:rsidRPr="004F0486" w:rsidRDefault="004F0486" w:rsidP="004F0486">
    <w:pPr>
      <w:pStyle w:val="Footer"/>
      <w:rPr>
        <w:rFonts w:ascii="Agency FB" w:hAnsi="Agency FB"/>
      </w:rPr>
    </w:pPr>
    <w:r>
      <w:rPr>
        <w:rFonts w:ascii="Agency FB" w:hAnsi="Agency FB"/>
      </w:rPr>
      <w:t xml:space="preserve">Music Curriculum for Bristol </w:t>
    </w:r>
    <w:r>
      <w:rPr>
        <w:rFonts w:ascii="Agency FB" w:hAnsi="Agency FB"/>
      </w:rPr>
      <w:tab/>
    </w:r>
    <w:r>
      <w:rPr>
        <w:rFonts w:ascii="Agency FB" w:hAnsi="Agency FB"/>
      </w:rPr>
      <w:tab/>
      <w:t>Bristol Plays Music</w:t>
    </w:r>
  </w:p>
  <w:p w14:paraId="0D393922" w14:textId="77777777" w:rsidR="004F0486" w:rsidRDefault="004F0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16172"/>
    <w:multiLevelType w:val="hybridMultilevel"/>
    <w:tmpl w:val="4D4C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0D6E09"/>
    <w:multiLevelType w:val="hybridMultilevel"/>
    <w:tmpl w:val="6234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653F83"/>
    <w:multiLevelType w:val="hybridMultilevel"/>
    <w:tmpl w:val="34F2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014DD"/>
    <w:rsid w:val="00021F5C"/>
    <w:rsid w:val="00050B7B"/>
    <w:rsid w:val="00072574"/>
    <w:rsid w:val="00084135"/>
    <w:rsid w:val="000C4395"/>
    <w:rsid w:val="000E500A"/>
    <w:rsid w:val="001522AB"/>
    <w:rsid w:val="00177E36"/>
    <w:rsid w:val="001A0E46"/>
    <w:rsid w:val="001D2905"/>
    <w:rsid w:val="00216286"/>
    <w:rsid w:val="00270720"/>
    <w:rsid w:val="002778AB"/>
    <w:rsid w:val="00285F31"/>
    <w:rsid w:val="002C04A1"/>
    <w:rsid w:val="0033706B"/>
    <w:rsid w:val="00387B68"/>
    <w:rsid w:val="003A04C2"/>
    <w:rsid w:val="003A2FDF"/>
    <w:rsid w:val="004B6402"/>
    <w:rsid w:val="004B7B91"/>
    <w:rsid w:val="004F0486"/>
    <w:rsid w:val="005202D0"/>
    <w:rsid w:val="005240F5"/>
    <w:rsid w:val="005677C5"/>
    <w:rsid w:val="00596324"/>
    <w:rsid w:val="005B1F79"/>
    <w:rsid w:val="005C56E3"/>
    <w:rsid w:val="005F452A"/>
    <w:rsid w:val="00657AED"/>
    <w:rsid w:val="006603C1"/>
    <w:rsid w:val="0068387C"/>
    <w:rsid w:val="006C100B"/>
    <w:rsid w:val="00767352"/>
    <w:rsid w:val="0076787E"/>
    <w:rsid w:val="0077637E"/>
    <w:rsid w:val="007A7E89"/>
    <w:rsid w:val="00880D57"/>
    <w:rsid w:val="008834E3"/>
    <w:rsid w:val="00897181"/>
    <w:rsid w:val="008E0196"/>
    <w:rsid w:val="008F621F"/>
    <w:rsid w:val="008F73AB"/>
    <w:rsid w:val="009E2B43"/>
    <w:rsid w:val="00A87F73"/>
    <w:rsid w:val="00B6706C"/>
    <w:rsid w:val="00BF4817"/>
    <w:rsid w:val="00BF6BB0"/>
    <w:rsid w:val="00C57816"/>
    <w:rsid w:val="00CF564C"/>
    <w:rsid w:val="00D11142"/>
    <w:rsid w:val="00D51CE7"/>
    <w:rsid w:val="00DC044C"/>
    <w:rsid w:val="00DE681E"/>
    <w:rsid w:val="00E30E84"/>
    <w:rsid w:val="00EA05E5"/>
    <w:rsid w:val="00EA2C6D"/>
    <w:rsid w:val="00ED3C67"/>
    <w:rsid w:val="00F06C36"/>
    <w:rsid w:val="00F53BE5"/>
    <w:rsid w:val="00F54B67"/>
    <w:rsid w:val="00F9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EAB1"/>
  <w15:chartTrackingRefBased/>
  <w15:docId w15:val="{673DC8D8-1627-0B48-BE64-718F0DE3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B91"/>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character" w:styleId="FollowedHyperlink">
    <w:name w:val="FollowedHyperlink"/>
    <w:uiPriority w:val="99"/>
    <w:semiHidden/>
    <w:unhideWhenUsed/>
    <w:rsid w:val="0077637E"/>
    <w:rPr>
      <w:color w:val="800080"/>
      <w:u w:val="single"/>
    </w:rPr>
  </w:style>
  <w:style w:type="paragraph" w:customStyle="1" w:styleId="Default">
    <w:name w:val="Default"/>
    <w:rsid w:val="00657AED"/>
    <w:pPr>
      <w:autoSpaceDE w:val="0"/>
      <w:autoSpaceDN w:val="0"/>
      <w:adjustRightInd w:val="0"/>
    </w:pPr>
    <w:rPr>
      <w:rFonts w:ascii="Helvetica Neue LT Com" w:hAnsi="Helvetica Neue LT Com" w:cs="Helvetica Neue LT Com"/>
      <w:color w:val="000000"/>
      <w:sz w:val="24"/>
      <w:szCs w:val="24"/>
      <w:lang w:eastAsia="en-US"/>
    </w:rPr>
  </w:style>
  <w:style w:type="paragraph" w:styleId="ListParagraph">
    <w:name w:val="List Paragraph"/>
    <w:basedOn w:val="Normal"/>
    <w:uiPriority w:val="34"/>
    <w:qFormat/>
    <w:rsid w:val="001D2905"/>
    <w:pPr>
      <w:ind w:left="720"/>
      <w:contextualSpacing/>
    </w:pPr>
  </w:style>
  <w:style w:type="paragraph" w:styleId="Header">
    <w:name w:val="header"/>
    <w:basedOn w:val="Normal"/>
    <w:link w:val="HeaderChar"/>
    <w:uiPriority w:val="99"/>
    <w:unhideWhenUsed/>
    <w:rsid w:val="004F0486"/>
    <w:pPr>
      <w:tabs>
        <w:tab w:val="center" w:pos="4513"/>
        <w:tab w:val="right" w:pos="9026"/>
      </w:tabs>
    </w:pPr>
  </w:style>
  <w:style w:type="character" w:customStyle="1" w:styleId="HeaderChar">
    <w:name w:val="Header Char"/>
    <w:link w:val="Header"/>
    <w:uiPriority w:val="99"/>
    <w:rsid w:val="004F04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F0486"/>
    <w:pPr>
      <w:tabs>
        <w:tab w:val="center" w:pos="4513"/>
        <w:tab w:val="right" w:pos="9026"/>
      </w:tabs>
    </w:pPr>
  </w:style>
  <w:style w:type="character" w:customStyle="1" w:styleId="FooterChar">
    <w:name w:val="Footer Char"/>
    <w:link w:val="Footer"/>
    <w:uiPriority w:val="99"/>
    <w:rsid w:val="004F048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50289">
      <w:bodyDiv w:val="1"/>
      <w:marLeft w:val="0"/>
      <w:marRight w:val="0"/>
      <w:marTop w:val="0"/>
      <w:marBottom w:val="0"/>
      <w:divBdr>
        <w:top w:val="none" w:sz="0" w:space="0" w:color="auto"/>
        <w:left w:val="none" w:sz="0" w:space="0" w:color="auto"/>
        <w:bottom w:val="none" w:sz="0" w:space="0" w:color="auto"/>
        <w:right w:val="none" w:sz="0" w:space="0" w:color="auto"/>
      </w:divBdr>
    </w:div>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0190">
      <w:bodyDiv w:val="1"/>
      <w:marLeft w:val="0"/>
      <w:marRight w:val="0"/>
      <w:marTop w:val="0"/>
      <w:marBottom w:val="0"/>
      <w:divBdr>
        <w:top w:val="none" w:sz="0" w:space="0" w:color="auto"/>
        <w:left w:val="none" w:sz="0" w:space="0" w:color="auto"/>
        <w:bottom w:val="none" w:sz="0" w:space="0" w:color="auto"/>
        <w:right w:val="none" w:sz="0" w:space="0" w:color="auto"/>
      </w:divBdr>
      <w:divsChild>
        <w:div w:id="885526457">
          <w:marLeft w:val="0"/>
          <w:marRight w:val="0"/>
          <w:marTop w:val="0"/>
          <w:marBottom w:val="0"/>
          <w:divBdr>
            <w:top w:val="none" w:sz="0" w:space="0" w:color="auto"/>
            <w:left w:val="none" w:sz="0" w:space="0" w:color="auto"/>
            <w:bottom w:val="none" w:sz="0" w:space="0" w:color="auto"/>
            <w:right w:val="none" w:sz="0" w:space="0" w:color="auto"/>
          </w:divBdr>
          <w:divsChild>
            <w:div w:id="750807989">
              <w:marLeft w:val="0"/>
              <w:marRight w:val="0"/>
              <w:marTop w:val="0"/>
              <w:marBottom w:val="0"/>
              <w:divBdr>
                <w:top w:val="none" w:sz="0" w:space="0" w:color="auto"/>
                <w:left w:val="none" w:sz="0" w:space="0" w:color="auto"/>
                <w:bottom w:val="none" w:sz="0" w:space="0" w:color="auto"/>
                <w:right w:val="none" w:sz="0" w:space="0" w:color="auto"/>
              </w:divBdr>
              <w:divsChild>
                <w:div w:id="822551656">
                  <w:marLeft w:val="0"/>
                  <w:marRight w:val="0"/>
                  <w:marTop w:val="0"/>
                  <w:marBottom w:val="0"/>
                  <w:divBdr>
                    <w:top w:val="none" w:sz="0" w:space="0" w:color="auto"/>
                    <w:left w:val="none" w:sz="0" w:space="0" w:color="auto"/>
                    <w:bottom w:val="none" w:sz="0" w:space="0" w:color="auto"/>
                    <w:right w:val="none" w:sz="0" w:space="0" w:color="auto"/>
                  </w:divBdr>
                  <w:divsChild>
                    <w:div w:id="1877041874">
                      <w:marLeft w:val="300"/>
                      <w:marRight w:val="300"/>
                      <w:marTop w:val="0"/>
                      <w:marBottom w:val="0"/>
                      <w:divBdr>
                        <w:top w:val="none" w:sz="0" w:space="0" w:color="auto"/>
                        <w:left w:val="none" w:sz="0" w:space="0" w:color="auto"/>
                        <w:bottom w:val="none" w:sz="0" w:space="0" w:color="auto"/>
                        <w:right w:val="none" w:sz="0" w:space="0" w:color="auto"/>
                      </w:divBdr>
                      <w:divsChild>
                        <w:div w:id="1239166842">
                          <w:marLeft w:val="0"/>
                          <w:marRight w:val="0"/>
                          <w:marTop w:val="0"/>
                          <w:marBottom w:val="0"/>
                          <w:divBdr>
                            <w:top w:val="none" w:sz="0" w:space="0" w:color="auto"/>
                            <w:left w:val="none" w:sz="0" w:space="0" w:color="auto"/>
                            <w:bottom w:val="none" w:sz="0" w:space="0" w:color="auto"/>
                            <w:right w:val="none" w:sz="0" w:space="0" w:color="auto"/>
                          </w:divBdr>
                          <w:divsChild>
                            <w:div w:id="555435478">
                              <w:marLeft w:val="0"/>
                              <w:marRight w:val="0"/>
                              <w:marTop w:val="0"/>
                              <w:marBottom w:val="0"/>
                              <w:divBdr>
                                <w:top w:val="none" w:sz="0" w:space="0" w:color="auto"/>
                                <w:left w:val="none" w:sz="0" w:space="0" w:color="auto"/>
                                <w:bottom w:val="none" w:sz="0" w:space="0" w:color="auto"/>
                                <w:right w:val="none" w:sz="0" w:space="0" w:color="auto"/>
                              </w:divBdr>
                              <w:divsChild>
                                <w:div w:id="1672678408">
                                  <w:marLeft w:val="0"/>
                                  <w:marRight w:val="0"/>
                                  <w:marTop w:val="0"/>
                                  <w:marBottom w:val="0"/>
                                  <w:divBdr>
                                    <w:top w:val="none" w:sz="0" w:space="0" w:color="auto"/>
                                    <w:left w:val="none" w:sz="0" w:space="0" w:color="auto"/>
                                    <w:bottom w:val="none" w:sz="0" w:space="0" w:color="auto"/>
                                    <w:right w:val="none" w:sz="0" w:space="0" w:color="auto"/>
                                  </w:divBdr>
                                  <w:divsChild>
                                    <w:div w:id="1179198075">
                                      <w:marLeft w:val="0"/>
                                      <w:marRight w:val="0"/>
                                      <w:marTop w:val="0"/>
                                      <w:marBottom w:val="0"/>
                                      <w:divBdr>
                                        <w:top w:val="none" w:sz="0" w:space="0" w:color="auto"/>
                                        <w:left w:val="none" w:sz="0" w:space="0" w:color="auto"/>
                                        <w:bottom w:val="none" w:sz="0" w:space="0" w:color="auto"/>
                                        <w:right w:val="none" w:sz="0" w:space="0" w:color="auto"/>
                                      </w:divBdr>
                                      <w:divsChild>
                                        <w:div w:id="407965619">
                                          <w:marLeft w:val="0"/>
                                          <w:marRight w:val="0"/>
                                          <w:marTop w:val="0"/>
                                          <w:marBottom w:val="0"/>
                                          <w:divBdr>
                                            <w:top w:val="none" w:sz="0" w:space="0" w:color="auto"/>
                                            <w:left w:val="none" w:sz="0" w:space="0" w:color="auto"/>
                                            <w:bottom w:val="none" w:sz="0" w:space="0" w:color="auto"/>
                                            <w:right w:val="none" w:sz="0" w:space="0" w:color="auto"/>
                                          </w:divBdr>
                                          <w:divsChild>
                                            <w:div w:id="739864271">
                                              <w:marLeft w:val="0"/>
                                              <w:marRight w:val="0"/>
                                              <w:marTop w:val="0"/>
                                              <w:marBottom w:val="0"/>
                                              <w:divBdr>
                                                <w:top w:val="none" w:sz="0" w:space="0" w:color="auto"/>
                                                <w:left w:val="none" w:sz="0" w:space="0" w:color="auto"/>
                                                <w:bottom w:val="none" w:sz="0" w:space="0" w:color="auto"/>
                                                <w:right w:val="none" w:sz="0" w:space="0" w:color="auto"/>
                                              </w:divBdr>
                                              <w:divsChild>
                                                <w:div w:id="726756361">
                                                  <w:marLeft w:val="0"/>
                                                  <w:marRight w:val="0"/>
                                                  <w:marTop w:val="0"/>
                                                  <w:marBottom w:val="0"/>
                                                  <w:divBdr>
                                                    <w:top w:val="none" w:sz="0" w:space="0" w:color="auto"/>
                                                    <w:left w:val="none" w:sz="0" w:space="0" w:color="auto"/>
                                                    <w:bottom w:val="none" w:sz="0" w:space="0" w:color="auto"/>
                                                    <w:right w:val="none" w:sz="0" w:space="0" w:color="auto"/>
                                                  </w:divBdr>
                                                  <w:divsChild>
                                                    <w:div w:id="1312561448">
                                                      <w:marLeft w:val="0"/>
                                                      <w:marRight w:val="0"/>
                                                      <w:marTop w:val="0"/>
                                                      <w:marBottom w:val="0"/>
                                                      <w:divBdr>
                                                        <w:top w:val="none" w:sz="0" w:space="0" w:color="auto"/>
                                                        <w:left w:val="none" w:sz="0" w:space="0" w:color="auto"/>
                                                        <w:bottom w:val="none" w:sz="0" w:space="0" w:color="auto"/>
                                                        <w:right w:val="none" w:sz="0" w:space="0" w:color="auto"/>
                                                      </w:divBdr>
                                                      <w:divsChild>
                                                        <w:div w:id="448085702">
                                                          <w:marLeft w:val="0"/>
                                                          <w:marRight w:val="0"/>
                                                          <w:marTop w:val="0"/>
                                                          <w:marBottom w:val="0"/>
                                                          <w:divBdr>
                                                            <w:top w:val="none" w:sz="0" w:space="0" w:color="auto"/>
                                                            <w:left w:val="none" w:sz="0" w:space="0" w:color="auto"/>
                                                            <w:bottom w:val="none" w:sz="0" w:space="0" w:color="auto"/>
                                                            <w:right w:val="none" w:sz="0" w:space="0" w:color="auto"/>
                                                          </w:divBdr>
                                                          <w:divsChild>
                                                            <w:div w:id="1601327617">
                                                              <w:marLeft w:val="0"/>
                                                              <w:marRight w:val="0"/>
                                                              <w:marTop w:val="0"/>
                                                              <w:marBottom w:val="0"/>
                                                              <w:divBdr>
                                                                <w:top w:val="none" w:sz="0" w:space="0" w:color="auto"/>
                                                                <w:left w:val="none" w:sz="0" w:space="0" w:color="auto"/>
                                                                <w:bottom w:val="none" w:sz="0" w:space="0" w:color="auto"/>
                                                                <w:right w:val="none" w:sz="0" w:space="0" w:color="auto"/>
                                                              </w:divBdr>
                                                              <w:divsChild>
                                                                <w:div w:id="88699082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 w:id="184485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pLYKkfw_D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fdss.org/efdss-education/resource-bank/resources-and-teaching-tools/bristol-folk-songs-pa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YvBHdw-EqLM&amp;list=RDYvBHdw-EqL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choolsonline.britishcouncil.org/classroom-resources/world-voice/three-pir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75DA-9A06-4238-B0C9-43ADD10A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4041</CharactersWithSpaces>
  <SharedDoc>false</SharedDoc>
  <HLinks>
    <vt:vector size="24" baseType="variant">
      <vt:variant>
        <vt:i4>2883680</vt:i4>
      </vt:variant>
      <vt:variant>
        <vt:i4>9</vt:i4>
      </vt:variant>
      <vt:variant>
        <vt:i4>0</vt:i4>
      </vt:variant>
      <vt:variant>
        <vt:i4>5</vt:i4>
      </vt:variant>
      <vt:variant>
        <vt:lpwstr>http://www.efdss.org/efdss-education/resource-bank/resources-and-teaching-tools/bristol-folk-songs-pack</vt:lpwstr>
      </vt:variant>
      <vt:variant>
        <vt:lpwstr/>
      </vt:variant>
      <vt:variant>
        <vt:i4>4980813</vt:i4>
      </vt:variant>
      <vt:variant>
        <vt:i4>6</vt:i4>
      </vt:variant>
      <vt:variant>
        <vt:i4>0</vt:i4>
      </vt:variant>
      <vt:variant>
        <vt:i4>5</vt:i4>
      </vt:variant>
      <vt:variant>
        <vt:lpwstr>http://www.youtube.com/watch?v=YvBHdw-EqLM&amp;list=RDYvBHdw-EqLM</vt:lpwstr>
      </vt:variant>
      <vt:variant>
        <vt:lpwstr/>
      </vt:variant>
      <vt:variant>
        <vt:i4>3932265</vt:i4>
      </vt:variant>
      <vt:variant>
        <vt:i4>3</vt:i4>
      </vt:variant>
      <vt:variant>
        <vt:i4>0</vt:i4>
      </vt:variant>
      <vt:variant>
        <vt:i4>5</vt:i4>
      </vt:variant>
      <vt:variant>
        <vt:lpwstr>https://schoolsonline.britishcouncil.org/classroom-resources/world-voice/three-pirates</vt:lpwstr>
      </vt:variant>
      <vt:variant>
        <vt:lpwstr/>
      </vt:variant>
      <vt:variant>
        <vt:i4>3014679</vt:i4>
      </vt:variant>
      <vt:variant>
        <vt:i4>0</vt:i4>
      </vt:variant>
      <vt:variant>
        <vt:i4>0</vt:i4>
      </vt:variant>
      <vt:variant>
        <vt:i4>5</vt:i4>
      </vt:variant>
      <vt:variant>
        <vt:lpwstr>https://www.youtube.com/watch?v=fpLYKkfw_D8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2015-08-05T20:09:00Z</cp:lastPrinted>
  <dcterms:created xsi:type="dcterms:W3CDTF">2020-10-21T14:48:00Z</dcterms:created>
  <dcterms:modified xsi:type="dcterms:W3CDTF">2020-10-21T14:48:00Z</dcterms:modified>
</cp:coreProperties>
</file>